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D392D6F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b/>
          <w:sz w:val="22"/>
          <w:szCs w:val="22"/>
        </w:rPr>
        <w:t>Prior Knowledge:  Basic knowledge of Chinese New Year and Moon Festival customs</w:t>
      </w:r>
      <w:r w:rsidR="00BF25AF" w:rsidRPr="00EA44CD">
        <w:rPr>
          <w:rFonts w:ascii="Century Gothic" w:hAnsi="Century Gothic" w:cs="Times New Roman"/>
          <w:b/>
          <w:sz w:val="22"/>
          <w:szCs w:val="22"/>
        </w:rPr>
        <w:t>, nationalities</w:t>
      </w:r>
      <w:r w:rsidRPr="00EA44CD">
        <w:rPr>
          <w:rFonts w:ascii="Century Gothic" w:hAnsi="Century Gothic" w:cs="Times New Roman"/>
          <w:b/>
          <w:sz w:val="22"/>
          <w:szCs w:val="22"/>
        </w:rPr>
        <w:t>, expressing likes/dislikes</w:t>
      </w:r>
    </w:p>
    <w:p w14:paraId="1590E700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tbl>
      <w:tblPr>
        <w:tblStyle w:val="a"/>
        <w:tblW w:w="1477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2070"/>
        <w:gridCol w:w="1530"/>
        <w:gridCol w:w="720"/>
        <w:gridCol w:w="251"/>
        <w:gridCol w:w="1095"/>
        <w:gridCol w:w="855"/>
        <w:gridCol w:w="345"/>
        <w:gridCol w:w="900"/>
        <w:gridCol w:w="360"/>
        <w:gridCol w:w="480"/>
        <w:gridCol w:w="813"/>
        <w:gridCol w:w="1130"/>
        <w:gridCol w:w="972"/>
      </w:tblGrid>
      <w:tr w:rsidR="00237559" w:rsidRPr="00EA44CD" w14:paraId="7B0AD627" w14:textId="77777777" w:rsidTr="00A85F5B">
        <w:trPr>
          <w:trHeight w:val="420"/>
        </w:trPr>
        <w:tc>
          <w:tcPr>
            <w:tcW w:w="3258" w:type="dxa"/>
            <w:shd w:val="clear" w:color="auto" w:fill="00CC99"/>
            <w:vAlign w:val="center"/>
          </w:tcPr>
          <w:p w14:paraId="72FA9F39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FFFFFF"/>
            <w:vAlign w:val="center"/>
          </w:tcPr>
          <w:p w14:paraId="13BB3EB4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Mandarin FLEX </w:t>
            </w:r>
          </w:p>
          <w:p w14:paraId="11612F93" w14:textId="03443CCF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Novice Mid-High</w:t>
            </w:r>
          </w:p>
        </w:tc>
        <w:tc>
          <w:tcPr>
            <w:tcW w:w="971" w:type="dxa"/>
            <w:gridSpan w:val="2"/>
            <w:shd w:val="clear" w:color="auto" w:fill="00CC99"/>
            <w:vAlign w:val="center"/>
          </w:tcPr>
          <w:p w14:paraId="586AC602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Grade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133B2FFE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Middle School</w:t>
            </w:r>
          </w:p>
        </w:tc>
        <w:tc>
          <w:tcPr>
            <w:tcW w:w="855" w:type="dxa"/>
            <w:shd w:val="clear" w:color="auto" w:fill="00CC99"/>
            <w:vAlign w:val="center"/>
          </w:tcPr>
          <w:p w14:paraId="60ACE103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Date</w:t>
            </w:r>
          </w:p>
        </w:tc>
        <w:tc>
          <w:tcPr>
            <w:tcW w:w="1245" w:type="dxa"/>
            <w:gridSpan w:val="2"/>
            <w:vAlign w:val="center"/>
          </w:tcPr>
          <w:p w14:paraId="634123B4" w14:textId="0AFEADE5" w:rsidR="00237559" w:rsidRPr="001E5D7A" w:rsidRDefault="001E5D7A">
            <w:pPr>
              <w:contextualSpacing w:val="0"/>
              <w:jc w:val="center"/>
              <w:rPr>
                <w:rFonts w:ascii="Century Gothic" w:hAnsi="Century Gothic" w:cs="Times New Roman"/>
                <w:sz w:val="20"/>
                <w:szCs w:val="18"/>
              </w:rPr>
            </w:pPr>
            <w:r w:rsidRPr="001E5D7A">
              <w:rPr>
                <w:rFonts w:ascii="Century Gothic" w:hAnsi="Century Gothic" w:cs="Times New Roman"/>
                <w:sz w:val="20"/>
                <w:szCs w:val="18"/>
              </w:rPr>
              <w:t>Teacher’s Discretion</w:t>
            </w:r>
          </w:p>
        </w:tc>
        <w:tc>
          <w:tcPr>
            <w:tcW w:w="840" w:type="dxa"/>
            <w:gridSpan w:val="2"/>
            <w:shd w:val="clear" w:color="auto" w:fill="00CC99"/>
            <w:vAlign w:val="center"/>
          </w:tcPr>
          <w:p w14:paraId="550394A5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Day in Unit</w:t>
            </w:r>
          </w:p>
        </w:tc>
        <w:tc>
          <w:tcPr>
            <w:tcW w:w="813" w:type="dxa"/>
            <w:vAlign w:val="center"/>
          </w:tcPr>
          <w:p w14:paraId="056A5922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30" w:type="dxa"/>
            <w:shd w:val="clear" w:color="auto" w:fill="00CC99"/>
            <w:vAlign w:val="center"/>
          </w:tcPr>
          <w:p w14:paraId="5BEA2300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14:paraId="404D92F0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60</w:t>
            </w:r>
          </w:p>
        </w:tc>
      </w:tr>
      <w:tr w:rsidR="00237559" w:rsidRPr="00EA44CD" w14:paraId="3CE87D6E" w14:textId="77777777" w:rsidTr="00B00E1E">
        <w:trPr>
          <w:trHeight w:val="420"/>
        </w:trPr>
        <w:tc>
          <w:tcPr>
            <w:tcW w:w="3258" w:type="dxa"/>
            <w:shd w:val="clear" w:color="auto" w:fill="00CC99"/>
            <w:vAlign w:val="center"/>
          </w:tcPr>
          <w:p w14:paraId="69C6959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Unit Theme, Topic, and Question</w:t>
            </w:r>
          </w:p>
        </w:tc>
        <w:tc>
          <w:tcPr>
            <w:tcW w:w="11521" w:type="dxa"/>
            <w:gridSpan w:val="13"/>
            <w:vAlign w:val="center"/>
          </w:tcPr>
          <w:p w14:paraId="0266CD8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b/>
                <w:sz w:val="22"/>
                <w:szCs w:val="22"/>
              </w:rPr>
              <w:t>Contemporary Life/Celebrations? What do people celebrate?</w:t>
            </w:r>
            <w:bookmarkStart w:id="0" w:name="_GoBack"/>
            <w:bookmarkEnd w:id="0"/>
          </w:p>
        </w:tc>
      </w:tr>
      <w:tr w:rsidR="00237559" w:rsidRPr="00EA44CD" w14:paraId="2A49A18F" w14:textId="77777777" w:rsidTr="00B00E1E">
        <w:trPr>
          <w:trHeight w:val="420"/>
        </w:trPr>
        <w:tc>
          <w:tcPr>
            <w:tcW w:w="3258" w:type="dxa"/>
            <w:shd w:val="clear" w:color="auto" w:fill="00CC99"/>
            <w:vAlign w:val="center"/>
          </w:tcPr>
          <w:p w14:paraId="3E20AB52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Daily topic:</w:t>
            </w:r>
          </w:p>
        </w:tc>
        <w:tc>
          <w:tcPr>
            <w:tcW w:w="11521" w:type="dxa"/>
            <w:gridSpan w:val="13"/>
            <w:vAlign w:val="center"/>
          </w:tcPr>
          <w:p w14:paraId="065948C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Significant celebrations in China</w:t>
            </w:r>
          </w:p>
        </w:tc>
      </w:tr>
      <w:tr w:rsidR="00237559" w:rsidRPr="00EA44CD" w14:paraId="15277766" w14:textId="77777777" w:rsidTr="00B00E1E">
        <w:trPr>
          <w:trHeight w:val="420"/>
        </w:trPr>
        <w:tc>
          <w:tcPr>
            <w:tcW w:w="3258" w:type="dxa"/>
            <w:shd w:val="clear" w:color="auto" w:fill="00CC99"/>
            <w:vAlign w:val="center"/>
          </w:tcPr>
          <w:p w14:paraId="65C7A551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STANDARDS</w:t>
            </w:r>
          </w:p>
        </w:tc>
        <w:tc>
          <w:tcPr>
            <w:tcW w:w="11521" w:type="dxa"/>
            <w:gridSpan w:val="13"/>
            <w:shd w:val="clear" w:color="auto" w:fill="00CC99"/>
            <w:vAlign w:val="center"/>
          </w:tcPr>
          <w:p w14:paraId="371E015F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LESSON OBJECTIVES</w:t>
            </w:r>
          </w:p>
        </w:tc>
      </w:tr>
      <w:tr w:rsidR="00237559" w:rsidRPr="00EA44CD" w14:paraId="39A9B04C" w14:textId="77777777" w:rsidTr="00B00E1E">
        <w:trPr>
          <w:trHeight w:val="520"/>
        </w:trPr>
        <w:tc>
          <w:tcPr>
            <w:tcW w:w="3258" w:type="dxa"/>
            <w:vMerge w:val="restart"/>
            <w:shd w:val="clear" w:color="auto" w:fill="FFFFFF"/>
            <w:vAlign w:val="center"/>
          </w:tcPr>
          <w:p w14:paraId="261C4E63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are the communicative and cultural objectives for the lesson?</w:t>
            </w:r>
          </w:p>
        </w:tc>
        <w:tc>
          <w:tcPr>
            <w:tcW w:w="2070" w:type="dxa"/>
            <w:vMerge w:val="restart"/>
            <w:shd w:val="clear" w:color="auto" w:fill="00CC99"/>
            <w:vAlign w:val="center"/>
          </w:tcPr>
          <w:p w14:paraId="26F7E6A3" w14:textId="77777777" w:rsidR="00237559" w:rsidRPr="00EA44CD" w:rsidRDefault="005841D0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Communication</w:t>
            </w:r>
          </w:p>
          <w:p w14:paraId="0F57B750" w14:textId="77777777" w:rsidR="00237559" w:rsidRPr="00EA44CD" w:rsidRDefault="005841D0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i/>
                <w:sz w:val="22"/>
                <w:szCs w:val="22"/>
              </w:rPr>
              <w:t>and</w:t>
            </w:r>
          </w:p>
          <w:p w14:paraId="33201F1A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FFFFFF"/>
          </w:tcPr>
          <w:p w14:paraId="7255F445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7201" w:type="dxa"/>
            <w:gridSpan w:val="10"/>
            <w:vMerge w:val="restart"/>
            <w:shd w:val="clear" w:color="auto" w:fill="FFFFFF"/>
          </w:tcPr>
          <w:p w14:paraId="6688F46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Learners can:</w:t>
            </w:r>
          </w:p>
          <w:p w14:paraId="2F13E3B6" w14:textId="77777777" w:rsidR="00237559" w:rsidRPr="00EA44CD" w:rsidRDefault="00AD0685">
            <w:pPr>
              <w:numPr>
                <w:ilvl w:val="0"/>
                <w:numId w:val="7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Categorize festivals in China </w:t>
            </w:r>
            <w:r w:rsidR="005841D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and America</w:t>
            </w:r>
          </w:p>
          <w:p w14:paraId="291398FB" w14:textId="77777777" w:rsidR="00237559" w:rsidRPr="00EA44CD" w:rsidRDefault="00AD0685">
            <w:pPr>
              <w:numPr>
                <w:ilvl w:val="0"/>
                <w:numId w:val="7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Recognize </w:t>
            </w:r>
            <w:r w:rsidR="005841D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cultural artifacts used in Chinese celebrations</w:t>
            </w:r>
          </w:p>
          <w:p w14:paraId="6FE0A32E" w14:textId="77777777" w:rsidR="00237559" w:rsidRPr="00EA44CD" w:rsidRDefault="005841D0">
            <w:pPr>
              <w:numPr>
                <w:ilvl w:val="0"/>
                <w:numId w:val="7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List important festivals celebrated in China</w:t>
            </w:r>
          </w:p>
          <w:p w14:paraId="17E11F4A" w14:textId="77777777" w:rsidR="00237559" w:rsidRPr="00EA44CD" w:rsidRDefault="00237559">
            <w:pPr>
              <w:ind w:left="360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27A0BDC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bookmarkStart w:id="1" w:name="_gjdgxs" w:colFirst="0" w:colLast="0"/>
            <w:bookmarkEnd w:id="1"/>
          </w:p>
          <w:p w14:paraId="0F25D6AF" w14:textId="77777777" w:rsidR="00237559" w:rsidRPr="00EA44CD" w:rsidRDefault="00237559">
            <w:pPr>
              <w:ind w:left="720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15DFF964" w14:textId="77777777" w:rsidTr="00B00E1E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3DDD1A58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00CC99"/>
            <w:vAlign w:val="center"/>
          </w:tcPr>
          <w:p w14:paraId="6648676D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02B4A90D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67C61324" w14:textId="77777777" w:rsidR="00237559" w:rsidRPr="00EA44CD" w:rsidRDefault="00237559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34D9277E" w14:textId="77777777" w:rsidR="00237559" w:rsidRPr="00EA44CD" w:rsidRDefault="005841D0" w:rsidP="000216E4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Interpersonal</w:t>
            </w:r>
          </w:p>
        </w:tc>
        <w:tc>
          <w:tcPr>
            <w:tcW w:w="7201" w:type="dxa"/>
            <w:gridSpan w:val="10"/>
            <w:vMerge/>
            <w:shd w:val="clear" w:color="auto" w:fill="FFFFFF"/>
          </w:tcPr>
          <w:p w14:paraId="09CCEE55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7771BA56" w14:textId="77777777" w:rsidTr="00B00E1E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4C6F21E2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00CC99"/>
            <w:vAlign w:val="center"/>
          </w:tcPr>
          <w:p w14:paraId="5E73A98D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163C66E2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2643ABB8" w14:textId="77777777" w:rsidR="00237559" w:rsidRPr="00EA44CD" w:rsidRDefault="00237559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0D1F6D7D" w14:textId="77777777" w:rsidR="00237559" w:rsidRPr="00EA44CD" w:rsidRDefault="005841D0" w:rsidP="000216E4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Interpretive</w:t>
            </w:r>
          </w:p>
        </w:tc>
        <w:tc>
          <w:tcPr>
            <w:tcW w:w="7201" w:type="dxa"/>
            <w:gridSpan w:val="10"/>
            <w:vMerge/>
            <w:shd w:val="clear" w:color="auto" w:fill="FFFFFF"/>
          </w:tcPr>
          <w:p w14:paraId="09B81E5E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619DD070" w14:textId="77777777" w:rsidTr="00B00E1E">
        <w:trPr>
          <w:trHeight w:val="180"/>
        </w:trPr>
        <w:tc>
          <w:tcPr>
            <w:tcW w:w="3258" w:type="dxa"/>
            <w:vMerge/>
            <w:shd w:val="clear" w:color="auto" w:fill="FFFFFF"/>
            <w:vAlign w:val="center"/>
          </w:tcPr>
          <w:p w14:paraId="61066C4D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00CC99"/>
            <w:vAlign w:val="center"/>
          </w:tcPr>
          <w:p w14:paraId="4E75B7F0" w14:textId="77777777" w:rsidR="00237559" w:rsidRPr="00EA44CD" w:rsidRDefault="00237559">
            <w:pPr>
              <w:spacing w:line="276" w:lineRule="auto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151E5698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47ECC7FB" w14:textId="77777777" w:rsidR="00237559" w:rsidRPr="00EA44CD" w:rsidRDefault="00237559">
            <w:pPr>
              <w:spacing w:after="12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14:paraId="61C0BBF4" w14:textId="77777777" w:rsidR="00237559" w:rsidRPr="00EA44CD" w:rsidRDefault="005841D0" w:rsidP="000216E4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Presentational</w:t>
            </w:r>
          </w:p>
        </w:tc>
        <w:tc>
          <w:tcPr>
            <w:tcW w:w="7201" w:type="dxa"/>
            <w:gridSpan w:val="10"/>
            <w:vMerge/>
            <w:shd w:val="clear" w:color="auto" w:fill="FFFFFF"/>
          </w:tcPr>
          <w:p w14:paraId="39F75C54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78DDCE0F" w14:textId="77777777" w:rsidTr="00B00E1E">
        <w:trPr>
          <w:trHeight w:val="420"/>
        </w:trPr>
        <w:tc>
          <w:tcPr>
            <w:tcW w:w="3258" w:type="dxa"/>
            <w:vMerge w:val="restart"/>
            <w:vAlign w:val="center"/>
          </w:tcPr>
          <w:p w14:paraId="7E52554A" w14:textId="77777777" w:rsidR="00237559" w:rsidRPr="00EA44CD" w:rsidRDefault="008D2A9E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/>
                <w:b/>
                <w:color w:val="auto"/>
                <w:sz w:val="22"/>
                <w:szCs w:val="22"/>
              </w:rPr>
              <w:t>If applicable,</w:t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t xml:space="preserve"> indicate how Connections </w:t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sym w:font="Wingdings" w:char="F09F"/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t xml:space="preserve"> Comparisons </w:t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sym w:font="Wingdings" w:char="F09F"/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t xml:space="preserve"> Communities </w:t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sym w:font="Wingdings" w:char="F09F"/>
            </w:r>
            <w:r w:rsidRPr="00EA44CD">
              <w:rPr>
                <w:rFonts w:ascii="Century Gothic" w:hAnsi="Century Gothic"/>
                <w:color w:val="auto"/>
                <w:sz w:val="22"/>
                <w:szCs w:val="22"/>
              </w:rPr>
              <w:t xml:space="preserve"> Common Core will be part of your lesson.</w:t>
            </w:r>
          </w:p>
        </w:tc>
        <w:tc>
          <w:tcPr>
            <w:tcW w:w="2070" w:type="dxa"/>
            <w:shd w:val="clear" w:color="auto" w:fill="00CC99"/>
            <w:vAlign w:val="center"/>
          </w:tcPr>
          <w:p w14:paraId="379EFAB5" w14:textId="77777777" w:rsidR="00237559" w:rsidRPr="00EA44CD" w:rsidRDefault="005841D0" w:rsidP="007002B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Connections</w:t>
            </w:r>
          </w:p>
        </w:tc>
        <w:tc>
          <w:tcPr>
            <w:tcW w:w="9451" w:type="dxa"/>
            <w:gridSpan w:val="12"/>
            <w:vAlign w:val="center"/>
          </w:tcPr>
          <w:p w14:paraId="6904D149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Social Studies: Connect to other cultures by exploring Chinese festivals</w:t>
            </w:r>
            <w:r w:rsidR="00AD0685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</w:tr>
      <w:tr w:rsidR="00237559" w:rsidRPr="00EA44CD" w14:paraId="02453761" w14:textId="77777777" w:rsidTr="00B00E1E">
        <w:trPr>
          <w:trHeight w:val="420"/>
        </w:trPr>
        <w:tc>
          <w:tcPr>
            <w:tcW w:w="3258" w:type="dxa"/>
            <w:vMerge/>
            <w:vAlign w:val="center"/>
          </w:tcPr>
          <w:p w14:paraId="70370EE8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00CC99"/>
            <w:vAlign w:val="center"/>
          </w:tcPr>
          <w:p w14:paraId="0B43C50F" w14:textId="77777777" w:rsidR="00237559" w:rsidRPr="00EA44CD" w:rsidRDefault="005841D0" w:rsidP="007002B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Comparisons</w:t>
            </w:r>
          </w:p>
        </w:tc>
        <w:tc>
          <w:tcPr>
            <w:tcW w:w="9451" w:type="dxa"/>
            <w:gridSpan w:val="12"/>
            <w:vAlign w:val="center"/>
          </w:tcPr>
          <w:p w14:paraId="41EB7DC8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Compare how people celebrate around the </w:t>
            </w:r>
            <w:r w:rsidR="00851084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world to one’s own celebrations.</w:t>
            </w:r>
          </w:p>
        </w:tc>
      </w:tr>
      <w:tr w:rsidR="00237559" w:rsidRPr="00EA44CD" w14:paraId="040E2D63" w14:textId="77777777" w:rsidTr="00B00E1E">
        <w:trPr>
          <w:trHeight w:val="420"/>
        </w:trPr>
        <w:tc>
          <w:tcPr>
            <w:tcW w:w="3258" w:type="dxa"/>
            <w:vMerge/>
            <w:vAlign w:val="center"/>
          </w:tcPr>
          <w:p w14:paraId="346A2FEC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00CC99"/>
            <w:vAlign w:val="center"/>
          </w:tcPr>
          <w:p w14:paraId="68BD469A" w14:textId="77777777" w:rsidR="00237559" w:rsidRPr="00EA44CD" w:rsidRDefault="005841D0" w:rsidP="007002B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Communities</w:t>
            </w:r>
          </w:p>
        </w:tc>
        <w:tc>
          <w:tcPr>
            <w:tcW w:w="9451" w:type="dxa"/>
            <w:gridSpan w:val="12"/>
            <w:shd w:val="clear" w:color="auto" w:fill="FFFFFF"/>
            <w:vAlign w:val="center"/>
          </w:tcPr>
          <w:p w14:paraId="404A78EF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Goal-setting: By the end of this unit, students will be able to talk about how people celebrate in China and at home and make 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comparisons. 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In addition, students will locate places in Chicago’s Chinatown where festivals are celebrated and notice opportunities for participation</w:t>
            </w:r>
            <w:r w:rsidR="00AD0685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</w:tc>
      </w:tr>
      <w:tr w:rsidR="00237559" w:rsidRPr="00EA44CD" w14:paraId="6C9C34B1" w14:textId="77777777" w:rsidTr="00B00E1E">
        <w:trPr>
          <w:trHeight w:val="420"/>
        </w:trPr>
        <w:tc>
          <w:tcPr>
            <w:tcW w:w="3258" w:type="dxa"/>
            <w:vMerge/>
            <w:vAlign w:val="center"/>
          </w:tcPr>
          <w:p w14:paraId="2EEFEA29" w14:textId="77777777" w:rsidR="00237559" w:rsidRPr="00EA44CD" w:rsidRDefault="00237559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00CC99"/>
            <w:vAlign w:val="center"/>
          </w:tcPr>
          <w:p w14:paraId="44F6ED67" w14:textId="77777777" w:rsidR="00237559" w:rsidRPr="00EA44CD" w:rsidRDefault="005841D0" w:rsidP="007002BC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Common Core</w:t>
            </w:r>
          </w:p>
        </w:tc>
        <w:tc>
          <w:tcPr>
            <w:tcW w:w="9451" w:type="dxa"/>
            <w:gridSpan w:val="12"/>
            <w:shd w:val="clear" w:color="auto" w:fill="FFFFFF"/>
            <w:vAlign w:val="center"/>
          </w:tcPr>
          <w:p w14:paraId="4FFE5F56" w14:textId="77777777" w:rsidR="00237559" w:rsidRPr="00EA44CD" w:rsidRDefault="005841D0">
            <w:pPr>
              <w:spacing w:after="460"/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Speaking and Listening:  Prepare for and participate effectively in a range of conversations and collaborations with diverse partners, building on others’ ideas and expressing their own clearly and persuasively.</w:t>
            </w:r>
          </w:p>
        </w:tc>
      </w:tr>
      <w:tr w:rsidR="00237559" w:rsidRPr="00EA44CD" w14:paraId="3342751D" w14:textId="77777777" w:rsidTr="00B00E1E">
        <w:trPr>
          <w:trHeight w:val="420"/>
        </w:trPr>
        <w:tc>
          <w:tcPr>
            <w:tcW w:w="3258" w:type="dxa"/>
            <w:shd w:val="clear" w:color="auto" w:fill="00CC99"/>
            <w:vAlign w:val="center"/>
          </w:tcPr>
          <w:p w14:paraId="3F9E4AF5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Lesson Sequence</w:t>
            </w:r>
          </w:p>
        </w:tc>
        <w:tc>
          <w:tcPr>
            <w:tcW w:w="6866" w:type="dxa"/>
            <w:gridSpan w:val="7"/>
            <w:shd w:val="clear" w:color="auto" w:fill="00CC99"/>
            <w:vAlign w:val="center"/>
          </w:tcPr>
          <w:p w14:paraId="36AE7F22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Activity/Activities</w:t>
            </w:r>
          </w:p>
          <w:p w14:paraId="5F5004EE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will learners do?</w:t>
            </w:r>
          </w:p>
          <w:p w14:paraId="1BDA068A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does the teacher do?</w:t>
            </w:r>
          </w:p>
        </w:tc>
        <w:tc>
          <w:tcPr>
            <w:tcW w:w="1260" w:type="dxa"/>
            <w:gridSpan w:val="2"/>
            <w:shd w:val="clear" w:color="auto" w:fill="00CC99"/>
            <w:vAlign w:val="center"/>
          </w:tcPr>
          <w:p w14:paraId="16399B13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Time*</w:t>
            </w:r>
          </w:p>
          <w:p w14:paraId="3AFEF18F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How many minutes will this segment take?</w:t>
            </w:r>
          </w:p>
        </w:tc>
        <w:tc>
          <w:tcPr>
            <w:tcW w:w="3395" w:type="dxa"/>
            <w:gridSpan w:val="4"/>
            <w:shd w:val="clear" w:color="auto" w:fill="00CC99"/>
            <w:vAlign w:val="center"/>
          </w:tcPr>
          <w:p w14:paraId="6185C3A1" w14:textId="77777777" w:rsidR="0011473B" w:rsidRPr="00EA44CD" w:rsidRDefault="0011473B" w:rsidP="0011473B">
            <w:pPr>
              <w:jc w:val="center"/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Materials • Resources </w:t>
            </w:r>
          </w:p>
          <w:p w14:paraId="63AED8AB" w14:textId="77777777" w:rsidR="0011473B" w:rsidRPr="00EA44CD" w:rsidRDefault="0011473B" w:rsidP="0011473B">
            <w:pPr>
              <w:jc w:val="center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•Technology</w:t>
            </w:r>
          </w:p>
          <w:p w14:paraId="45BB0883" w14:textId="77777777" w:rsidR="00237559" w:rsidRPr="00EA44CD" w:rsidRDefault="0011473B" w:rsidP="0011473B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color w:val="auto"/>
                <w:sz w:val="22"/>
                <w:szCs w:val="22"/>
              </w:rPr>
              <w:t>Be specific. What materials will you develop? What materials will you bring in from other sources?</w:t>
            </w:r>
          </w:p>
        </w:tc>
      </w:tr>
      <w:tr w:rsidR="00237559" w:rsidRPr="00EA44CD" w14:paraId="561744E5" w14:textId="77777777">
        <w:trPr>
          <w:trHeight w:val="2840"/>
        </w:trPr>
        <w:tc>
          <w:tcPr>
            <w:tcW w:w="3258" w:type="dxa"/>
            <w:shd w:val="clear" w:color="auto" w:fill="FFFFFF"/>
            <w:vAlign w:val="center"/>
          </w:tcPr>
          <w:p w14:paraId="1793A61D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lastRenderedPageBreak/>
              <w:t>Gain Attention / Activate Prior Knowledge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16587271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5A2B0C9A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Write or project the word “</w:t>
            </w:r>
            <w:r w:rsidRPr="00EA44CD">
              <w:rPr>
                <w:rFonts w:ascii="Century Gothic" w:eastAsia="SimSun" w:hAnsi="Century Gothic" w:cs="Times New Roman"/>
                <w:sz w:val="22"/>
                <w:szCs w:val="22"/>
              </w:rPr>
              <w:t>节日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(Festival)” for students to see as they come into the room</w:t>
            </w:r>
            <w:r w:rsidR="00E376B0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408F4896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On every student’s desk, place a picture of one of the four main Chinese festivals or American holidays</w:t>
            </w:r>
            <w:r w:rsidR="00E376B0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53E077C2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Ask students to put the pictures into two circles, deciding as a class whether it is an American or Chinese 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>holiday (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Remember- at this point- students do not have to know what the festival is.)</w:t>
            </w:r>
          </w:p>
          <w:p w14:paraId="655F4270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Call on some students</w:t>
            </w:r>
            <w:r w:rsidR="00AD0685"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to place an image into one of 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the two labeled circles</w:t>
            </w:r>
            <w:r w:rsidR="00E376B0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1284B149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Say, “Do you think this an American holiday or Chin</w:t>
            </w:r>
            <w:r w:rsidR="00AD0685" w:rsidRPr="00EA44CD">
              <w:rPr>
                <w:rFonts w:ascii="Century Gothic" w:hAnsi="Century Gothic" w:cs="Times New Roman"/>
                <w:sz w:val="22"/>
                <w:szCs w:val="22"/>
              </w:rPr>
              <w:t>ese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festival? </w:t>
            </w:r>
            <w:r w:rsidRPr="00EA44CD">
              <w:rPr>
                <w:rFonts w:ascii="Century Gothic" w:eastAsia="SimSun" w:hAnsi="Century Gothic" w:cs="Times New Roman"/>
                <w:sz w:val="22"/>
                <w:szCs w:val="22"/>
              </w:rPr>
              <w:t>这个节日是美国的还是中国的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?”</w:t>
            </w:r>
          </w:p>
          <w:p w14:paraId="0791F4E5" w14:textId="77777777" w:rsidR="00237559" w:rsidRPr="00EA44CD" w:rsidRDefault="005841D0" w:rsidP="00E376B0">
            <w:pPr>
              <w:pStyle w:val="ListParagraph"/>
              <w:numPr>
                <w:ilvl w:val="0"/>
                <w:numId w:val="12"/>
              </w:numPr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Reinforce with the class, “Ok, so this is a Chinese festival,” or “Ok, so this is an American holiday.” </w:t>
            </w: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056CB196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10 min.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35E58A6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Two hul</w:t>
            </w:r>
            <w:r w:rsidR="005608F4" w:rsidRPr="00EA44CD">
              <w:rPr>
                <w:rFonts w:ascii="Century Gothic" w:hAnsi="Century Gothic" w:cs="Times New Roman"/>
                <w:sz w:val="22"/>
                <w:szCs w:val="22"/>
              </w:rPr>
              <w:t>a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hoops or two large circles drawn on a whiteboard or Smartboard</w:t>
            </w:r>
            <w:r w:rsidR="00E56289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41FB7320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667C671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Images, such as postcards, photos, etc., of Chinese festivals</w:t>
            </w:r>
            <w:r w:rsidR="00E56289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4D8AEC37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6594C92D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Looking for postcards? </w:t>
            </w:r>
          </w:p>
          <w:p w14:paraId="17F6C354" w14:textId="77777777" w:rsidR="00237559" w:rsidRPr="00EA44CD" w:rsidRDefault="00895C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hyperlink r:id="rId8">
              <w:r w:rsidR="005841D0" w:rsidRPr="00EA44CD">
                <w:rPr>
                  <w:rFonts w:ascii="Century Gothic" w:hAnsi="Century Gothic" w:cs="Times New Roman"/>
                  <w:color w:val="1155CC"/>
                  <w:sz w:val="22"/>
                  <w:szCs w:val="22"/>
                  <w:u w:val="single"/>
                </w:rPr>
                <w:t>https://www.zazzle.com/chinese+festival+postcards</w:t>
              </w:r>
            </w:hyperlink>
          </w:p>
          <w:p w14:paraId="70B02A48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3152F1E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5CD0FD15" w14:textId="77777777" w:rsidTr="00E20342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55BAE972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Provide Input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7E9A959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0B6A10F6" w14:textId="77777777" w:rsidR="00237559" w:rsidRPr="00EA44CD" w:rsidRDefault="005841D0">
            <w:pPr>
              <w:numPr>
                <w:ilvl w:val="0"/>
                <w:numId w:val="8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Continue to use the two different hul</w:t>
            </w:r>
            <w:r w:rsidR="00AD0685"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a 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hoops or a T-chart to begin to identify how to say major Chinese and American holidays</w:t>
            </w:r>
            <w:r w:rsidR="00E376B0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</w:p>
          <w:p w14:paraId="7F1962F0" w14:textId="77777777" w:rsidR="00237559" w:rsidRPr="00EA44CD" w:rsidRDefault="005841D0">
            <w:pPr>
              <w:numPr>
                <w:ilvl w:val="0"/>
                <w:numId w:val="8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Lead the class by sorting terms into two groups: American holidays and Chinese festivals</w:t>
            </w:r>
            <w:r w:rsidR="00E376B0" w:rsidRPr="00EA44CD">
              <w:rPr>
                <w:rFonts w:ascii="Century Gothic" w:hAnsi="Century Gothic" w:cs="Times New Roman"/>
                <w:sz w:val="22"/>
                <w:szCs w:val="22"/>
              </w:rPr>
              <w:t>.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</w:t>
            </w:r>
          </w:p>
          <w:p w14:paraId="0BF58C86" w14:textId="77777777" w:rsidR="00237559" w:rsidRPr="00EA44CD" w:rsidRDefault="005841D0">
            <w:pPr>
              <w:numPr>
                <w:ilvl w:val="0"/>
                <w:numId w:val="8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Students will fill</w:t>
            </w:r>
            <w:r w:rsidR="00AD0685" w:rsidRPr="00EA44CD">
              <w:rPr>
                <w:rFonts w:ascii="Century Gothic" w:hAnsi="Century Gothic" w:cs="Times New Roman"/>
                <w:sz w:val="22"/>
                <w:szCs w:val="22"/>
              </w:rPr>
              <w:t>-in the vocabulary list handout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by circling around </w:t>
            </w:r>
            <w:r w:rsidR="004938A9" w:rsidRPr="00EA44CD">
              <w:rPr>
                <w:rFonts w:ascii="Century Gothic" w:hAnsi="Century Gothic" w:cs="Times New Roman"/>
                <w:sz w:val="22"/>
                <w:szCs w:val="22"/>
              </w:rPr>
              <w:t>the room?</w:t>
            </w:r>
          </w:p>
          <w:p w14:paraId="661CA38E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73BB653C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7727A92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</w:t>
            </w:r>
          </w:p>
          <w:p w14:paraId="47912ED6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27BE905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54B4808B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2BB44903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10 min.</w:t>
            </w:r>
          </w:p>
        </w:tc>
        <w:tc>
          <w:tcPr>
            <w:tcW w:w="3395" w:type="dxa"/>
            <w:gridSpan w:val="4"/>
            <w:shd w:val="clear" w:color="auto" w:fill="auto"/>
            <w:vAlign w:val="center"/>
          </w:tcPr>
          <w:p w14:paraId="3E61BCE0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4697AD7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43E6DB77" w14:textId="2FC1FC0C" w:rsidR="00237559" w:rsidRPr="00E20342" w:rsidRDefault="00895C44">
            <w:pPr>
              <w:contextualSpacing w:val="0"/>
              <w:rPr>
                <w:rFonts w:ascii="Century Gothic" w:eastAsia="Arial" w:hAnsi="Century Gothic" w:cs="Times New Roman"/>
                <w:color w:val="1155CC"/>
                <w:sz w:val="22"/>
                <w:szCs w:val="22"/>
                <w:u w:val="single"/>
                <w:shd w:val="clear" w:color="auto" w:fill="F0F0F0"/>
              </w:rPr>
            </w:pPr>
            <w:hyperlink r:id="rId9">
              <w:r w:rsidR="005841D0" w:rsidRPr="00E20342">
                <w:rPr>
                  <w:rFonts w:ascii="Century Gothic" w:eastAsia="Arial" w:hAnsi="Century Gothic" w:cs="Times New Roman"/>
                  <w:color w:val="1155CC"/>
                  <w:sz w:val="22"/>
                  <w:szCs w:val="22"/>
                  <w:u w:val="single"/>
                  <w:shd w:val="clear" w:color="auto" w:fill="F0F0F0"/>
                </w:rPr>
                <w:t>Flashcards and terms for Festivals/Holidays</w:t>
              </w:r>
            </w:hyperlink>
            <w:r w:rsidR="004938A9" w:rsidRPr="00E20342">
              <w:rPr>
                <w:rFonts w:ascii="Century Gothic" w:eastAsia="Arial" w:hAnsi="Century Gothic" w:cs="Times New Roman"/>
                <w:color w:val="1155CC"/>
                <w:sz w:val="22"/>
                <w:szCs w:val="22"/>
                <w:u w:val="single"/>
                <w:shd w:val="clear" w:color="auto" w:fill="F0F0F0"/>
              </w:rPr>
              <w:t xml:space="preserve"> </w:t>
            </w:r>
          </w:p>
          <w:p w14:paraId="74D1F1A2" w14:textId="0B021990" w:rsidR="00E20342" w:rsidRPr="00E20342" w:rsidRDefault="00E20342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27DB0D5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20342">
              <w:rPr>
                <w:rFonts w:ascii="Century Gothic" w:eastAsia="Arial" w:hAnsi="Century Gothic" w:cs="Times New Roman"/>
                <w:color w:val="455358"/>
                <w:sz w:val="22"/>
                <w:szCs w:val="22"/>
                <w:shd w:val="clear" w:color="auto" w:fill="F0F0F0"/>
              </w:rPr>
              <w:t>Handout: Vocabulary List entitled, “What are some celebrations in China and at home?</w:t>
            </w:r>
            <w:r w:rsidR="00E376B0" w:rsidRPr="00E20342">
              <w:rPr>
                <w:rFonts w:ascii="Century Gothic" w:eastAsia="Arial" w:hAnsi="Century Gothic" w:cs="Times New Roman"/>
                <w:color w:val="455358"/>
                <w:sz w:val="22"/>
                <w:szCs w:val="22"/>
                <w:shd w:val="clear" w:color="auto" w:fill="F0F0F0"/>
              </w:rPr>
              <w:t>” (See below).</w:t>
            </w:r>
          </w:p>
          <w:p w14:paraId="199AA5A2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0DF3695E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588A0889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Elicit Performance / Provide Feedback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42765DEA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51FDB44C" w14:textId="77777777" w:rsidR="00237559" w:rsidRPr="00EA44CD" w:rsidRDefault="004938A9">
            <w:pPr>
              <w:numPr>
                <w:ilvl w:val="0"/>
                <w:numId w:val="9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Tell the students</w:t>
            </w:r>
            <w:r w:rsidR="005841D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“Turn to the person next to you and practice inquiring; 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“</w:t>
            </w:r>
            <w:r w:rsidR="005841D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What are some festivals in China? What are some holidays in America?” </w:t>
            </w:r>
          </w:p>
          <w:p w14:paraId="0CFA9CBB" w14:textId="77777777" w:rsidR="00237559" w:rsidRPr="00EA44CD" w:rsidRDefault="005841D0">
            <w:pPr>
              <w:numPr>
                <w:ilvl w:val="0"/>
                <w:numId w:val="9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Partners will respond with: “China has _____ (festival), America has _____ (festival).  China and America both celebrate ________________.”</w:t>
            </w:r>
          </w:p>
          <w:p w14:paraId="055B729A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2048280F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lastRenderedPageBreak/>
              <w:t>10 min</w:t>
            </w:r>
            <w:r w:rsidR="004938A9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0B357E13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Paper </w:t>
            </w:r>
            <w:r w:rsidR="004938A9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with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two circles or T-chart to be used alongside the flashcards on festivals and holidays</w:t>
            </w:r>
            <w:r w:rsidR="00E56289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  <w:p w14:paraId="1E326257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653C523E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4E1DF2BF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Provide Input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6DF65AAE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After interpersonal exchanges, return to whole class instruction to reinforce vocabulary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  <w:p w14:paraId="1F01C87D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Draw a box with four squares and label the four festivals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  <w:p w14:paraId="22751FE1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Using the 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>images from the start of class,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ask: “What festival is this?” Place the image in the box. </w:t>
            </w:r>
          </w:p>
          <w:p w14:paraId="0254C49F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0907BEFD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5 min</w:t>
            </w:r>
            <w:r w:rsidR="004938A9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09369E5F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0F665E4C" w14:textId="77777777" w:rsidR="00237559" w:rsidRPr="00EA44CD" w:rsidRDefault="00237559" w:rsidP="00F175B9">
            <w:pPr>
              <w:ind w:left="72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</w:p>
        </w:tc>
      </w:tr>
      <w:tr w:rsidR="00237559" w:rsidRPr="00EA44CD" w14:paraId="1451C185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562BF62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Elicit Performance / Provide Feedback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6F8F2A01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Bring out a “China Mystery Box” full of festival artifacts </w:t>
            </w:r>
          </w:p>
          <w:p w14:paraId="624B6185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As an object is drawn out, ask students, “</w:t>
            </w:r>
            <w:r w:rsidRPr="00EA44CD">
              <w:rPr>
                <w:rFonts w:ascii="Century Gothic" w:eastAsia="SimSun" w:hAnsi="Century Gothic" w:cs="Times New Roman"/>
                <w:sz w:val="22"/>
                <w:szCs w:val="22"/>
              </w:rPr>
              <w:t>你</w:t>
            </w: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看到</w:t>
            </w:r>
            <w:r w:rsidRPr="00EA44CD">
              <w:rPr>
                <w:rFonts w:ascii="Century Gothic" w:eastAsia="SimSun" w:hAnsi="Century Gothic" w:cs="Times New Roman"/>
                <w:sz w:val="22"/>
                <w:szCs w:val="22"/>
              </w:rPr>
              <w:t>这个这个</w:t>
            </w: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代表什</w:t>
            </w:r>
            <w:r w:rsidRPr="00EA44CD">
              <w:rPr>
                <w:rFonts w:ascii="Century Gothic" w:eastAsia="SimSun" w:hAnsi="Century Gothic" w:cs="Times New Roman"/>
                <w:sz w:val="22"/>
                <w:szCs w:val="22"/>
              </w:rPr>
              <w:t>么节</w:t>
            </w: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日</w:t>
            </w: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?”  “Look at this… Which festival does this object represent?”</w:t>
            </w:r>
          </w:p>
          <w:p w14:paraId="00E92095" w14:textId="77777777" w:rsidR="00237559" w:rsidRPr="00EA44CD" w:rsidRDefault="005841D0">
            <w:pPr>
              <w:numPr>
                <w:ilvl w:val="0"/>
                <w:numId w:val="4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Using their vocabulary sheet and flash cards, ask students to hold up the card that corresponds to the object.  For example</w:t>
            </w:r>
            <w:r w:rsidR="00F175B9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, if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you hold up a red envelope given during Chinese New Year, students should hold up the flash card that says, “Chun jie- Spring Festival.” Then, as a class, everyone repeats, “Chun jie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” </w:t>
            </w: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0A93B1E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10 min</w:t>
            </w:r>
            <w:r w:rsidR="00C96137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5F1B8543" w14:textId="77777777" w:rsidR="00237559" w:rsidRPr="00EA44CD" w:rsidRDefault="005841D0" w:rsidP="00E56289">
            <w:pPr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Objects may include things from various Chinese festivals: wrapped moon cake, red envelopes, spring couplets, dragon puppet, firecrackers, small lanterns, etc.</w:t>
            </w:r>
          </w:p>
          <w:p w14:paraId="3DD44B1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66AA0576" w14:textId="77777777">
        <w:trPr>
          <w:trHeight w:val="560"/>
        </w:trPr>
        <w:tc>
          <w:tcPr>
            <w:tcW w:w="3258" w:type="dxa"/>
            <w:shd w:val="clear" w:color="auto" w:fill="FFFFFF"/>
            <w:vAlign w:val="center"/>
          </w:tcPr>
          <w:p w14:paraId="1F79D114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Closure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1F56A3DD" w14:textId="77777777" w:rsidR="00237559" w:rsidRPr="00EA44CD" w:rsidRDefault="005841D0">
            <w:pPr>
              <w:numPr>
                <w:ilvl w:val="0"/>
                <w:numId w:val="5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I</w:t>
            </w:r>
            <w:r w:rsidR="00C96137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n pairs, complete the Interpre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tive Task “Festival Greeting Cards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” </w:t>
            </w: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59D92695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5 min</w:t>
            </w:r>
            <w:r w:rsidR="00C96137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7AA9FF0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608C5580" w14:textId="77777777" w:rsidTr="00B00E1E">
        <w:trPr>
          <w:trHeight w:val="560"/>
        </w:trPr>
        <w:tc>
          <w:tcPr>
            <w:tcW w:w="3258" w:type="dxa"/>
            <w:shd w:val="clear" w:color="auto" w:fill="00CC99"/>
            <w:vAlign w:val="center"/>
          </w:tcPr>
          <w:p w14:paraId="23A0703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866" w:type="dxa"/>
            <w:gridSpan w:val="7"/>
            <w:shd w:val="clear" w:color="auto" w:fill="FFFFFF"/>
            <w:vAlign w:val="center"/>
          </w:tcPr>
          <w:p w14:paraId="5CFC9FA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For homework, 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students 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watch additional videos on festivals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and prepare to share one or two new things they </w:t>
            </w:r>
            <w:r w:rsidR="00647BC5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will learn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with their classmates</w:t>
            </w:r>
            <w:r w:rsidR="00647BC5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,</w:t>
            </w:r>
            <w:r w:rsidR="00E376B0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when the class meets again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. </w:t>
            </w:r>
          </w:p>
          <w:p w14:paraId="6284B42F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center"/>
          </w:tcPr>
          <w:p w14:paraId="180160F8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bookmarkStart w:id="2" w:name="_30j0zll" w:colFirst="0" w:colLast="0"/>
            <w:bookmarkEnd w:id="2"/>
            <w:r w:rsidRPr="00EA44CD">
              <w:rPr>
                <w:rFonts w:ascii="Century Gothic" w:hAnsi="Century Gothic" w:cs="Times New Roman"/>
                <w:sz w:val="22"/>
                <w:szCs w:val="22"/>
              </w:rPr>
              <w:t>1 min.</w:t>
            </w:r>
          </w:p>
        </w:tc>
        <w:tc>
          <w:tcPr>
            <w:tcW w:w="3395" w:type="dxa"/>
            <w:gridSpan w:val="4"/>
            <w:shd w:val="clear" w:color="auto" w:fill="FFFFFF"/>
            <w:vAlign w:val="center"/>
          </w:tcPr>
          <w:p w14:paraId="07F1C12B" w14:textId="77777777" w:rsidR="00237559" w:rsidRPr="00EA44CD" w:rsidRDefault="00895C44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hyperlink r:id="rId10"/>
          </w:p>
        </w:tc>
      </w:tr>
      <w:tr w:rsidR="00237559" w:rsidRPr="00EA44CD" w14:paraId="56C27545" w14:textId="77777777" w:rsidTr="00B00E1E">
        <w:trPr>
          <w:trHeight w:val="420"/>
        </w:trPr>
        <w:tc>
          <w:tcPr>
            <w:tcW w:w="3258" w:type="dxa"/>
            <w:shd w:val="clear" w:color="auto" w:fill="00CC99"/>
          </w:tcPr>
          <w:p w14:paraId="02B90943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Reflection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</w:t>
            </w:r>
            <w:r w:rsidRPr="00EA44CD">
              <w:rPr>
                <w:rFonts w:ascii="Century Gothic" w:eastAsia="Times New Roman" w:hAnsi="Century Gothic" w:cs="Times New Roman"/>
                <w:b/>
                <w:sz w:val="22"/>
                <w:szCs w:val="22"/>
              </w:rPr>
              <w:t>– Notes to Self</w:t>
            </w:r>
          </w:p>
          <w:p w14:paraId="0FA50930" w14:textId="77777777" w:rsidR="00237559" w:rsidRPr="00EA44CD" w:rsidRDefault="005841D0">
            <w:pPr>
              <w:numPr>
                <w:ilvl w:val="0"/>
                <w:numId w:val="6"/>
              </w:numPr>
              <w:ind w:hanging="288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worked well? Why?</w:t>
            </w:r>
          </w:p>
          <w:p w14:paraId="495E329B" w14:textId="77777777" w:rsidR="00237559" w:rsidRPr="00EA44CD" w:rsidRDefault="005841D0">
            <w:pPr>
              <w:numPr>
                <w:ilvl w:val="0"/>
                <w:numId w:val="6"/>
              </w:numPr>
              <w:ind w:hanging="288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didn’t work? Why?</w:t>
            </w:r>
          </w:p>
          <w:p w14:paraId="3DC84FAE" w14:textId="77777777" w:rsidR="00237559" w:rsidRPr="00EA44CD" w:rsidRDefault="005841D0">
            <w:pPr>
              <w:numPr>
                <w:ilvl w:val="0"/>
                <w:numId w:val="6"/>
              </w:numPr>
              <w:ind w:hanging="288"/>
              <w:rPr>
                <w:rFonts w:ascii="Century Gothic" w:hAnsi="Century Gothic" w:cs="Times New Roman"/>
                <w:b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What changes would you make if you taught this lesson again? </w:t>
            </w:r>
          </w:p>
          <w:p w14:paraId="48A5AB37" w14:textId="77777777" w:rsidR="00237559" w:rsidRPr="00EA44CD" w:rsidRDefault="005841D0">
            <w:pPr>
              <w:numPr>
                <w:ilvl w:val="0"/>
                <w:numId w:val="6"/>
              </w:numPr>
              <w:ind w:hanging="288"/>
              <w:rPr>
                <w:rFonts w:ascii="Century Gothic" w:hAnsi="Century Gothic" w:cs="Times New Roman"/>
                <w:b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????</w:t>
            </w:r>
          </w:p>
        </w:tc>
        <w:tc>
          <w:tcPr>
            <w:tcW w:w="11521" w:type="dxa"/>
            <w:gridSpan w:val="13"/>
            <w:shd w:val="clear" w:color="auto" w:fill="FFFFFF"/>
          </w:tcPr>
          <w:p w14:paraId="16A6312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Later in the unit, bring the hul</w:t>
            </w:r>
            <w:r w:rsidR="00C96137"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a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 hoops together to make the following comparison: </w:t>
            </w:r>
          </w:p>
          <w:p w14:paraId="00B771CB" w14:textId="77777777" w:rsidR="00237559" w:rsidRPr="00EA44CD" w:rsidRDefault="005841D0">
            <w:pPr>
              <w:numPr>
                <w:ilvl w:val="1"/>
                <w:numId w:val="1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Thanksgiving is similar to the Moon Festival.</w:t>
            </w:r>
          </w:p>
          <w:p w14:paraId="18953212" w14:textId="77777777" w:rsidR="00237559" w:rsidRPr="00EA44CD" w:rsidRDefault="005841D0">
            <w:pPr>
              <w:numPr>
                <w:ilvl w:val="1"/>
                <w:numId w:val="1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Qingming is similar to Halloween or Day of the Dead.</w:t>
            </w:r>
          </w:p>
          <w:p w14:paraId="2EAE8E4B" w14:textId="77777777" w:rsidR="00237559" w:rsidRPr="00EA44CD" w:rsidRDefault="005841D0">
            <w:pPr>
              <w:numPr>
                <w:ilvl w:val="1"/>
                <w:numId w:val="1"/>
              </w:numPr>
              <w:ind w:hanging="36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Christmas is similar to Chinese New Year.</w:t>
            </w:r>
          </w:p>
          <w:p w14:paraId="7995A999" w14:textId="77777777" w:rsidR="00237559" w:rsidRPr="00EA44CD" w:rsidRDefault="005841D0">
            <w:pPr>
              <w:numPr>
                <w:ilvl w:val="1"/>
                <w:numId w:val="1"/>
              </w:numPr>
              <w:ind w:hanging="360"/>
              <w:rPr>
                <w:rFonts w:ascii="Century Gothic" w:eastAsia="Times New Roman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 xml:space="preserve">Dragonboat festival is unique to China, somewhat similar to The Super bowl or March Madness. </w:t>
            </w:r>
          </w:p>
          <w:p w14:paraId="7D984CAD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</w:tbl>
    <w:p w14:paraId="7D19AB9C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5CD96DD1" w14:textId="77777777" w:rsidR="00237559" w:rsidRPr="00EA44CD" w:rsidRDefault="005841D0">
      <w:pPr>
        <w:spacing w:line="276" w:lineRule="auto"/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lastRenderedPageBreak/>
        <w:drawing>
          <wp:inline distT="114300" distB="114300" distL="114300" distR="114300" wp14:anchorId="3725D4E2" wp14:editId="4164C4EF">
            <wp:extent cx="8058150" cy="6310313"/>
            <wp:effectExtent l="0" t="0" r="0" b="0"/>
            <wp:docPr id="7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58150" cy="63103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56C55E" w14:textId="77777777" w:rsidR="00237559" w:rsidRPr="00EA44CD" w:rsidRDefault="00237559">
      <w:pPr>
        <w:spacing w:line="276" w:lineRule="auto"/>
        <w:rPr>
          <w:rFonts w:ascii="Century Gothic" w:hAnsi="Century Gothic" w:cs="Times New Roman"/>
          <w:sz w:val="22"/>
          <w:szCs w:val="22"/>
        </w:rPr>
        <w:sectPr w:rsidR="00237559" w:rsidRPr="00EA44CD">
          <w:headerReference w:type="default" r:id="rId12"/>
          <w:footerReference w:type="default" r:id="rId13"/>
          <w:headerReference w:type="first" r:id="rId14"/>
          <w:pgSz w:w="15840" w:h="12240"/>
          <w:pgMar w:top="720" w:right="720" w:bottom="720" w:left="720" w:header="0" w:footer="720" w:gutter="0"/>
          <w:pgNumType w:start="1"/>
          <w:cols w:space="720"/>
          <w:titlePg/>
        </w:sectPr>
      </w:pPr>
    </w:p>
    <w:p w14:paraId="47DE63D7" w14:textId="77777777" w:rsidR="00AD0685" w:rsidRPr="00EA44CD" w:rsidRDefault="005841D0">
      <w:pPr>
        <w:rPr>
          <w:rFonts w:ascii="Century Gothic" w:eastAsia="Times New Roman" w:hAnsi="Century Gothic" w:cs="Times New Roman"/>
          <w:b/>
          <w:sz w:val="22"/>
          <w:szCs w:val="22"/>
        </w:rPr>
      </w:pPr>
      <w:r w:rsidRPr="00EA44CD">
        <w:rPr>
          <w:rFonts w:ascii="Century Gothic" w:eastAsia="Times New Roman" w:hAnsi="Century Gothic" w:cs="Times New Roman"/>
          <w:b/>
          <w:sz w:val="22"/>
          <w:szCs w:val="22"/>
        </w:rPr>
        <w:lastRenderedPageBreak/>
        <w:t xml:space="preserve">                </w:t>
      </w:r>
    </w:p>
    <w:p w14:paraId="39A90DE4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Times New Roman" w:hAnsi="Century Gothic" w:cs="Times New Roman"/>
          <w:b/>
          <w:sz w:val="22"/>
          <w:szCs w:val="22"/>
        </w:rPr>
        <w:t xml:space="preserve">                                                                                                                </w:t>
      </w:r>
    </w:p>
    <w:p w14:paraId="2586B50D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Gungsuh" w:hAnsi="Century Gothic" w:cs="Times New Roman"/>
          <w:b/>
          <w:sz w:val="22"/>
          <w:szCs w:val="22"/>
        </w:rPr>
        <w:t xml:space="preserve">Handout #2:  Vocabulary List                                                                                                                     </w:t>
      </w:r>
      <w:r w:rsidRPr="00EA44CD">
        <w:rPr>
          <w:rFonts w:ascii="Century Gothic" w:eastAsia="Gungsuh" w:hAnsi="Century Gothic" w:cs="Times New Roman"/>
          <w:b/>
          <w:sz w:val="22"/>
          <w:szCs w:val="22"/>
        </w:rPr>
        <w:t>名字：</w:t>
      </w:r>
      <w:r w:rsidRPr="00EA44CD">
        <w:rPr>
          <w:rFonts w:ascii="Century Gothic" w:eastAsia="Gungsuh" w:hAnsi="Century Gothic" w:cs="Times New Roman"/>
          <w:b/>
          <w:sz w:val="22"/>
          <w:szCs w:val="22"/>
        </w:rPr>
        <w:t>_______________________</w:t>
      </w:r>
    </w:p>
    <w:p w14:paraId="3BDC89AA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Times New Roman" w:hAnsi="Century Gothic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14:paraId="169A25B6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Gungsuh" w:hAnsi="Century Gothic" w:cs="Times New Roman"/>
          <w:b/>
          <w:sz w:val="22"/>
          <w:szCs w:val="22"/>
        </w:rPr>
        <w:t>中</w:t>
      </w:r>
      <w:r w:rsidRPr="00EA44CD">
        <w:rPr>
          <w:rFonts w:ascii="Century Gothic" w:eastAsia="SimSun" w:hAnsi="Century Gothic" w:cs="Times New Roman"/>
          <w:b/>
          <w:sz w:val="22"/>
          <w:szCs w:val="22"/>
        </w:rPr>
        <w:t>国</w:t>
      </w:r>
      <w:r w:rsidRPr="00EA44CD">
        <w:rPr>
          <w:rFonts w:ascii="Century Gothic" w:eastAsia="Gungsuh" w:hAnsi="Century Gothic" w:cs="Times New Roman"/>
          <w:b/>
          <w:sz w:val="22"/>
          <w:szCs w:val="22"/>
        </w:rPr>
        <w:t>有</w:t>
      </w:r>
      <w:r w:rsidRPr="00EA44CD">
        <w:rPr>
          <w:rFonts w:ascii="Century Gothic" w:eastAsia="SimSun" w:hAnsi="Century Gothic" w:cs="Times New Roman"/>
          <w:b/>
          <w:sz w:val="22"/>
          <w:szCs w:val="22"/>
        </w:rPr>
        <w:t>哪</w:t>
      </w:r>
      <w:r w:rsidRPr="00EA44CD">
        <w:rPr>
          <w:rFonts w:ascii="Century Gothic" w:eastAsia="Gungsuh" w:hAnsi="Century Gothic" w:cs="Times New Roman"/>
          <w:b/>
          <w:sz w:val="22"/>
          <w:szCs w:val="22"/>
        </w:rPr>
        <w:t>些</w:t>
      </w:r>
      <w:r w:rsidRPr="00EA44CD">
        <w:rPr>
          <w:rFonts w:ascii="Century Gothic" w:eastAsia="SimSun" w:hAnsi="Century Gothic" w:cs="Times New Roman"/>
          <w:b/>
          <w:sz w:val="22"/>
          <w:szCs w:val="22"/>
        </w:rPr>
        <w:t>节</w:t>
      </w:r>
      <w:r w:rsidRPr="00EA44CD">
        <w:rPr>
          <w:rFonts w:ascii="Century Gothic" w:eastAsia="Gungsuh" w:hAnsi="Century Gothic" w:cs="Times New Roman"/>
          <w:b/>
          <w:sz w:val="22"/>
          <w:szCs w:val="22"/>
        </w:rPr>
        <w:t>日？</w:t>
      </w:r>
    </w:p>
    <w:p w14:paraId="32A5809F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b/>
          <w:sz w:val="22"/>
          <w:szCs w:val="22"/>
        </w:rPr>
        <w:t>Zhōngguó y</w:t>
      </w:r>
      <w:r w:rsidRPr="00EA44CD">
        <w:rPr>
          <w:rFonts w:ascii="Calibri" w:hAnsi="Calibri" w:cs="Calibri"/>
          <w:b/>
          <w:sz w:val="22"/>
          <w:szCs w:val="22"/>
        </w:rPr>
        <w:t>ǒ</w:t>
      </w:r>
      <w:r w:rsidRPr="00EA44CD">
        <w:rPr>
          <w:rFonts w:ascii="Century Gothic" w:hAnsi="Century Gothic" w:cs="Times New Roman"/>
          <w:b/>
          <w:sz w:val="22"/>
          <w:szCs w:val="22"/>
        </w:rPr>
        <w:t>u n</w:t>
      </w:r>
      <w:r w:rsidRPr="00EA44CD">
        <w:rPr>
          <w:rFonts w:ascii="Calibri" w:hAnsi="Calibri" w:cs="Calibri"/>
          <w:b/>
          <w:sz w:val="22"/>
          <w:szCs w:val="22"/>
        </w:rPr>
        <w:t>ǎ</w:t>
      </w:r>
      <w:r w:rsidRPr="00EA44CD">
        <w:rPr>
          <w:rFonts w:ascii="Century Gothic" w:hAnsi="Century Gothic" w:cs="Times New Roman"/>
          <w:b/>
          <w:sz w:val="22"/>
          <w:szCs w:val="22"/>
        </w:rPr>
        <w:t>xi</w:t>
      </w:r>
      <w:r w:rsidRPr="00EA44CD">
        <w:rPr>
          <w:rFonts w:ascii="Century Gothic" w:hAnsi="Century Gothic" w:cs="Century Gothic"/>
          <w:b/>
          <w:sz w:val="22"/>
          <w:szCs w:val="22"/>
        </w:rPr>
        <w:t>ē</w:t>
      </w:r>
      <w:r w:rsidRPr="00EA44CD">
        <w:rPr>
          <w:rFonts w:ascii="Century Gothic" w:hAnsi="Century Gothic" w:cs="Times New Roman"/>
          <w:b/>
          <w:sz w:val="22"/>
          <w:szCs w:val="22"/>
        </w:rPr>
        <w:t xml:space="preserve"> ji</w:t>
      </w:r>
      <w:r w:rsidRPr="00EA44CD">
        <w:rPr>
          <w:rFonts w:ascii="Century Gothic" w:hAnsi="Century Gothic" w:cs="Century Gothic"/>
          <w:b/>
          <w:sz w:val="22"/>
          <w:szCs w:val="22"/>
        </w:rPr>
        <w:t>é</w:t>
      </w:r>
      <w:r w:rsidRPr="00EA44CD">
        <w:rPr>
          <w:rFonts w:ascii="Century Gothic" w:hAnsi="Century Gothic" w:cs="Times New Roman"/>
          <w:b/>
          <w:sz w:val="22"/>
          <w:szCs w:val="22"/>
        </w:rPr>
        <w:t>r</w:t>
      </w:r>
      <w:r w:rsidRPr="00EA44CD">
        <w:rPr>
          <w:rFonts w:ascii="Century Gothic" w:hAnsi="Century Gothic" w:cs="Century Gothic"/>
          <w:b/>
          <w:sz w:val="22"/>
          <w:szCs w:val="22"/>
        </w:rPr>
        <w:t>ì</w:t>
      </w:r>
      <w:r w:rsidRPr="00EA44CD">
        <w:rPr>
          <w:rFonts w:ascii="Century Gothic" w:hAnsi="Century Gothic" w:cs="Times New Roman"/>
          <w:b/>
          <w:sz w:val="22"/>
          <w:szCs w:val="22"/>
        </w:rPr>
        <w:t>?</w:t>
      </w:r>
    </w:p>
    <w:p w14:paraId="124434DF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Times New Roman" w:hAnsi="Century Gothic" w:cs="Times New Roman"/>
          <w:b/>
          <w:sz w:val="22"/>
          <w:szCs w:val="22"/>
        </w:rPr>
        <w:t>What are some celebrations in China?</w:t>
      </w:r>
    </w:p>
    <w:p w14:paraId="5DAD1212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539B2C2E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eastAsia="Times New Roman" w:hAnsi="Century Gothic" w:cs="Times New Roman"/>
          <w:i/>
          <w:sz w:val="22"/>
          <w:szCs w:val="22"/>
        </w:rPr>
        <w:t>Learning Goal:  Inquire about what celebrations take place in China and America; begin to learn about how Chinese celebrate its main festivals</w:t>
      </w:r>
    </w:p>
    <w:p w14:paraId="02FAD348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tbl>
      <w:tblPr>
        <w:tblStyle w:val="a0"/>
        <w:tblW w:w="1440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3225"/>
        <w:gridCol w:w="8040"/>
      </w:tblGrid>
      <w:tr w:rsidR="00237559" w:rsidRPr="00EA44CD" w14:paraId="4EFD6EE0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81A3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Chinese characters 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29E8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Chinese pinyin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78245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English vocabulary</w:t>
            </w:r>
          </w:p>
        </w:tc>
      </w:tr>
      <w:tr w:rsidR="00237559" w:rsidRPr="00EA44CD" w14:paraId="03E2FB9D" w14:textId="77777777">
        <w:trPr>
          <w:trHeight w:val="50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37119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节日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6B13D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jiérì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A2D08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Festival/Holiday</w:t>
            </w:r>
          </w:p>
          <w:p w14:paraId="038E4468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548F232A" w14:textId="77777777">
        <w:trPr>
          <w:trHeight w:val="50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617F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中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国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有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哪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些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节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日？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8061A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Zhōngguó y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ǒ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u n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ǎ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xi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ē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ji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é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r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ì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?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ED96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What are some celebrations in China?</w:t>
            </w:r>
          </w:p>
          <w:p w14:paraId="07F81D77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4AC59B85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4E04C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中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国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的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节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日有。。。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D7582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Zhōngguó de jiérì y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ǒ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u...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FB6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China has a festival called __________. </w:t>
            </w:r>
          </w:p>
        </w:tc>
      </w:tr>
      <w:tr w:rsidR="00237559" w:rsidRPr="00EA44CD" w14:paraId="19109D86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C0AA5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美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国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的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节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日有。。。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20C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Měiguó de jiérì y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ǒ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u...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br/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42F8B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America has a holiday called ____________. </w:t>
            </w:r>
          </w:p>
        </w:tc>
      </w:tr>
      <w:tr w:rsidR="00237559" w:rsidRPr="00EA44CD" w14:paraId="5A399D87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7CFBC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Gungsuh" w:hAnsi="Century Gothic" w:cs="Times New Roman"/>
                <w:sz w:val="22"/>
                <w:szCs w:val="22"/>
              </w:rPr>
              <w:t>美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国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和中</w:t>
            </w: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国</w:t>
            </w:r>
            <w:r w:rsidRPr="00EA44CD">
              <w:rPr>
                <w:rFonts w:ascii="Century Gothic" w:eastAsia="Gungsuh" w:hAnsi="Century Gothic" w:cs="Gungsuh"/>
                <w:sz w:val="22"/>
                <w:szCs w:val="22"/>
              </w:rPr>
              <w:t>都有。。。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91FA8" w14:textId="77777777" w:rsidR="00237559" w:rsidRPr="00EA44CD" w:rsidRDefault="00BF25AF" w:rsidP="00BF25AF">
            <w:pPr>
              <w:pStyle w:val="HTMLPreformatted"/>
              <w:shd w:val="clear" w:color="auto" w:fill="FFFFFF"/>
              <w:rPr>
                <w:rFonts w:ascii="Century Gothic" w:hAnsi="Century Gothic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Měiguó hé zhōngguó </w:t>
            </w:r>
            <w:r w:rsidRPr="00EA44CD">
              <w:rPr>
                <w:rFonts w:ascii="Century Gothic" w:hAnsi="Century Gothic"/>
                <w:sz w:val="22"/>
                <w:szCs w:val="22"/>
              </w:rPr>
              <w:t xml:space="preserve">dōu  </w:t>
            </w:r>
            <w:r w:rsidR="005841D0" w:rsidRPr="00EA44CD">
              <w:rPr>
                <w:rFonts w:ascii="Century Gothic" w:hAnsi="Century Gothic" w:cs="Times New Roman"/>
                <w:sz w:val="22"/>
                <w:szCs w:val="22"/>
              </w:rPr>
              <w:t>y</w:t>
            </w:r>
            <w:r w:rsidR="005841D0" w:rsidRPr="00EA44CD">
              <w:rPr>
                <w:rFonts w:ascii="Calibri" w:hAnsi="Calibri" w:cs="Calibri"/>
                <w:sz w:val="22"/>
                <w:szCs w:val="22"/>
              </w:rPr>
              <w:t>ǒ</w:t>
            </w:r>
            <w:r w:rsidR="005841D0" w:rsidRPr="00EA44CD">
              <w:rPr>
                <w:rFonts w:ascii="Century Gothic" w:hAnsi="Century Gothic" w:cs="Times New Roman"/>
                <w:sz w:val="22"/>
                <w:szCs w:val="22"/>
              </w:rPr>
              <w:t>u...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0715C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China and America both have a celebration 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>called _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_________________. </w:t>
            </w:r>
          </w:p>
        </w:tc>
      </w:tr>
      <w:tr w:rsidR="00237559" w:rsidRPr="00EA44CD" w14:paraId="7828B804" w14:textId="77777777">
        <w:trPr>
          <w:trHeight w:val="64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D2C57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春节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AFFD0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chūnjié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4B24A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Spring Festival </w:t>
            </w:r>
          </w:p>
        </w:tc>
      </w:tr>
      <w:tr w:rsidR="00237559" w:rsidRPr="00EA44CD" w14:paraId="294A69E7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86A5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清明节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35874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qīngmíng 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285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Tomb-sweeping Day</w:t>
            </w:r>
          </w:p>
        </w:tc>
      </w:tr>
      <w:tr w:rsidR="00237559" w:rsidRPr="00EA44CD" w14:paraId="6747B3D0" w14:textId="77777777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8EE6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端午节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FC813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duānw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ǔ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ji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556C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  <w:p w14:paraId="2468E5E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Dragon Boat Festival </w:t>
            </w:r>
          </w:p>
        </w:tc>
      </w:tr>
      <w:tr w:rsidR="00237559" w:rsidRPr="00EA44CD" w14:paraId="33EDF9D6" w14:textId="77777777">
        <w:trPr>
          <w:trHeight w:val="72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A32EA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lastRenderedPageBreak/>
              <w:t>中秋节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1A9E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zhōngqiū 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F08C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Moon Festival </w:t>
            </w:r>
          </w:p>
        </w:tc>
      </w:tr>
      <w:tr w:rsidR="00237559" w:rsidRPr="00EA44CD" w14:paraId="32CEBDB2" w14:textId="77777777">
        <w:trPr>
          <w:trHeight w:val="440"/>
        </w:trPr>
        <w:tc>
          <w:tcPr>
            <w:tcW w:w="14400" w:type="dxa"/>
            <w:gridSpan w:val="3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64B73" w14:textId="77777777" w:rsidR="00BF25AF" w:rsidRPr="00EA44CD" w:rsidRDefault="005841D0" w:rsidP="00BF25AF">
            <w:pPr>
              <w:pStyle w:val="HTMLPreformatted"/>
              <w:shd w:val="clear" w:color="auto" w:fill="FFFFFF"/>
              <w:rPr>
                <w:rFonts w:ascii="Century Gothic" w:hAnsi="Century Gothic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美国有那些节日？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  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                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>Měiguó y</w:t>
            </w:r>
            <w:r w:rsidR="00BF25AF" w:rsidRPr="00EA44CD">
              <w:rPr>
                <w:rFonts w:ascii="Calibri" w:hAnsi="Calibri" w:cs="Calibri"/>
                <w:sz w:val="22"/>
                <w:szCs w:val="22"/>
              </w:rPr>
              <w:t>ǒ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>u n</w:t>
            </w:r>
            <w:r w:rsidR="00BF25AF" w:rsidRPr="00EA44CD">
              <w:rPr>
                <w:rFonts w:ascii="Calibri" w:hAnsi="Calibri" w:cs="Calibri"/>
                <w:sz w:val="22"/>
                <w:szCs w:val="22"/>
              </w:rPr>
              <w:t>ǎ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>xi</w:t>
            </w:r>
            <w:r w:rsidR="00BF25AF" w:rsidRPr="00EA44CD">
              <w:rPr>
                <w:rFonts w:ascii="Century Gothic" w:hAnsi="Century Gothic" w:cs="Century Gothic"/>
                <w:sz w:val="22"/>
                <w:szCs w:val="22"/>
              </w:rPr>
              <w:t>ē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 xml:space="preserve"> ji</w:t>
            </w:r>
            <w:r w:rsidR="00BF25AF" w:rsidRPr="00EA44CD">
              <w:rPr>
                <w:rFonts w:ascii="Century Gothic" w:hAnsi="Century Gothic" w:cs="Century Gothic"/>
                <w:sz w:val="22"/>
                <w:szCs w:val="22"/>
              </w:rPr>
              <w:t>é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>r</w:t>
            </w:r>
            <w:r w:rsidR="00BF25AF" w:rsidRPr="00EA44CD">
              <w:rPr>
                <w:rFonts w:ascii="Century Gothic" w:hAnsi="Century Gothic" w:cs="Century Gothic"/>
                <w:sz w:val="22"/>
                <w:szCs w:val="22"/>
              </w:rPr>
              <w:t>ì</w:t>
            </w:r>
            <w:r w:rsidR="00BF25AF" w:rsidRPr="00EA44CD">
              <w:rPr>
                <w:rFonts w:ascii="Century Gothic" w:hAnsi="Century Gothic"/>
                <w:sz w:val="22"/>
                <w:szCs w:val="22"/>
              </w:rPr>
              <w:t>?</w:t>
            </w:r>
            <w:r w:rsidR="00BF25AF"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             </w:t>
            </w:r>
            <w:r w:rsidR="00BF25AF" w:rsidRPr="00EA44CD">
              <w:rPr>
                <w:rFonts w:ascii="Century Gothic" w:hAnsi="Century Gothic" w:cs="Times New Roman"/>
                <w:b/>
                <w:sz w:val="22"/>
                <w:szCs w:val="22"/>
              </w:rPr>
              <w:t xml:space="preserve">What are some American holidays?    </w:t>
            </w:r>
          </w:p>
          <w:p w14:paraId="5FD96A45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5EE7DD49" w14:textId="77777777">
        <w:trPr>
          <w:trHeight w:val="440"/>
        </w:trPr>
        <w:tc>
          <w:tcPr>
            <w:tcW w:w="14400" w:type="dxa"/>
            <w:gridSpan w:val="3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02D55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2512E696" w14:textId="77777777">
        <w:trPr>
          <w:trHeight w:val="44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11755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感恩节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DB3E" w14:textId="77777777" w:rsidR="00237559" w:rsidRPr="00EA44CD" w:rsidRDefault="005841D0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G</w:t>
            </w:r>
            <w:r w:rsidRPr="00EA44CD">
              <w:rPr>
                <w:rFonts w:ascii="Calibri" w:hAnsi="Calibri" w:cs="Calibri"/>
                <w:sz w:val="22"/>
                <w:szCs w:val="22"/>
              </w:rPr>
              <w:t>ǎ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n'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ē</w:t>
            </w:r>
            <w:r w:rsidRPr="00EA44CD">
              <w:rPr>
                <w:rFonts w:ascii="Century Gothic" w:hAnsi="Century Gothic" w:cs="Times New Roman"/>
                <w:sz w:val="22"/>
                <w:szCs w:val="22"/>
              </w:rPr>
              <w:t>n ji</w:t>
            </w:r>
            <w:r w:rsidRPr="00EA44CD">
              <w:rPr>
                <w:rFonts w:ascii="Century Gothic" w:hAnsi="Century Gothic" w:cs="Century Gothic"/>
                <w:sz w:val="22"/>
                <w:szCs w:val="22"/>
              </w:rPr>
              <w:t>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F9850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Thanksgiving </w:t>
            </w:r>
          </w:p>
          <w:p w14:paraId="21932583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271D3C24" w14:textId="77777777">
        <w:trPr>
          <w:trHeight w:val="44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D3B8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复活节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B21C5" w14:textId="77777777" w:rsidR="00237559" w:rsidRPr="00EA44CD" w:rsidRDefault="00BF25AF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F</w:t>
            </w:r>
            <w:r w:rsidR="005841D0" w:rsidRPr="00EA44CD">
              <w:rPr>
                <w:rFonts w:ascii="Century Gothic" w:hAnsi="Century Gothic" w:cs="Times New Roman"/>
                <w:sz w:val="22"/>
                <w:szCs w:val="22"/>
              </w:rPr>
              <w:t>ùhuó 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59EE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Easter </w:t>
            </w:r>
          </w:p>
          <w:p w14:paraId="11A5F7B9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197D8F7A" w14:textId="77777777">
        <w:trPr>
          <w:trHeight w:val="44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8F2F1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圣诞节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D46E" w14:textId="77777777" w:rsidR="00237559" w:rsidRPr="00EA44CD" w:rsidRDefault="00BF25AF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S</w:t>
            </w:r>
            <w:r w:rsidR="005841D0" w:rsidRPr="00EA44CD">
              <w:rPr>
                <w:rFonts w:ascii="Century Gothic" w:hAnsi="Century Gothic" w:cs="Times New Roman"/>
                <w:sz w:val="22"/>
                <w:szCs w:val="22"/>
              </w:rPr>
              <w:t>hèngdàn 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E415F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Christmas </w:t>
            </w:r>
          </w:p>
          <w:p w14:paraId="10FEC94F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0CA84561" w14:textId="77777777">
        <w:trPr>
          <w:trHeight w:val="44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60282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SimSun"/>
                <w:sz w:val="22"/>
                <w:szCs w:val="22"/>
              </w:rPr>
              <w:t>万圣节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D7C4" w14:textId="77777777" w:rsidR="00237559" w:rsidRPr="00EA44CD" w:rsidRDefault="00BF25AF">
            <w:pPr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W</w:t>
            </w:r>
            <w:r w:rsidR="005841D0" w:rsidRPr="00EA44CD">
              <w:rPr>
                <w:rFonts w:ascii="Century Gothic" w:hAnsi="Century Gothic" w:cs="Times New Roman"/>
                <w:sz w:val="22"/>
                <w:szCs w:val="22"/>
              </w:rPr>
              <w:t>ànshèngjié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704B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 xml:space="preserve">Halloween  </w:t>
            </w:r>
          </w:p>
          <w:p w14:paraId="4314B674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550BB71B" w14:textId="77777777">
        <w:trPr>
          <w:trHeight w:val="76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A476C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SimSun" w:hAnsi="Century Gothic" w:cs="Times New Roman"/>
                <w:color w:val="212121"/>
                <w:sz w:val="22"/>
                <w:szCs w:val="22"/>
              </w:rPr>
              <w:t>超级碗</w:t>
            </w:r>
          </w:p>
        </w:tc>
        <w:tc>
          <w:tcPr>
            <w:tcW w:w="32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2C205" w14:textId="77777777" w:rsidR="00237559" w:rsidRPr="00EA44CD" w:rsidRDefault="005841D0">
            <w:pPr>
              <w:spacing w:before="80"/>
              <w:contextualSpacing w:val="0"/>
              <w:jc w:val="center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Chāojí w</w:t>
            </w:r>
            <w:r w:rsidRPr="00EA44CD">
              <w:rPr>
                <w:rFonts w:ascii="Calibri" w:eastAsia="Times New Roman" w:hAnsi="Calibri" w:cs="Calibri"/>
                <w:sz w:val="22"/>
                <w:szCs w:val="22"/>
              </w:rPr>
              <w:t>ǎ</w:t>
            </w:r>
            <w:r w:rsidRPr="00EA44CD">
              <w:rPr>
                <w:rFonts w:ascii="Century Gothic" w:eastAsia="Times New Roman" w:hAnsi="Century Gothic" w:cs="Times New Roman"/>
                <w:sz w:val="22"/>
                <w:szCs w:val="22"/>
              </w:rPr>
              <w:t>n</w:t>
            </w:r>
          </w:p>
        </w:tc>
        <w:tc>
          <w:tcPr>
            <w:tcW w:w="8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EDBD" w14:textId="77777777" w:rsidR="00237559" w:rsidRPr="00EA44CD" w:rsidRDefault="005841D0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sz w:val="22"/>
                <w:szCs w:val="22"/>
              </w:rPr>
              <w:t>Superbowl</w:t>
            </w:r>
          </w:p>
          <w:p w14:paraId="58126724" w14:textId="77777777" w:rsidR="00237559" w:rsidRPr="00EA44CD" w:rsidRDefault="00237559">
            <w:pPr>
              <w:contextualSpacing w:val="0"/>
              <w:rPr>
                <w:rFonts w:ascii="Century Gothic" w:hAnsi="Century Gothic" w:cs="Times New Roman"/>
                <w:sz w:val="22"/>
                <w:szCs w:val="22"/>
              </w:rPr>
            </w:pPr>
          </w:p>
        </w:tc>
      </w:tr>
      <w:tr w:rsidR="00237559" w:rsidRPr="00EA44CD" w14:paraId="18F8D72D" w14:textId="77777777">
        <w:trPr>
          <w:trHeight w:val="680"/>
        </w:trPr>
        <w:tc>
          <w:tcPr>
            <w:tcW w:w="1440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C5748" w14:textId="77777777" w:rsidR="00237559" w:rsidRPr="00EA44CD" w:rsidRDefault="005841D0" w:rsidP="00F175B9">
            <w:pPr>
              <w:contextualSpacing w:val="0"/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t xml:space="preserve">Other Chinese Festivals: </w:t>
            </w:r>
            <w:r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冰雪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t xml:space="preserve">; </w:t>
            </w:r>
            <w:r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冬至，国庆节</w:t>
            </w:r>
            <w:r w:rsidR="00BF25AF"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 xml:space="preserve">     </w:t>
            </w:r>
            <w:r w:rsidR="00BF25AF"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Bīngxuě</w:t>
            </w:r>
            <w:r w:rsidR="00F175B9"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r w:rsidR="00BF25AF"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 xml:space="preserve"> dōngzhì, guóqìng jié</w:t>
            </w:r>
            <w:r w:rsidR="00F175B9"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 xml:space="preserve">               Ice and Snow Festival, Winter Solstice, National Day</w:t>
            </w:r>
            <w:r w:rsidR="00BF25AF"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br/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t xml:space="preserve">Other American Festival:   </w:t>
            </w:r>
            <w:r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劳工节，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t xml:space="preserve"> </w:t>
            </w:r>
            <w:r w:rsidR="00F175B9"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纪念日</w:t>
            </w:r>
            <w:r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，独立日，总统日，父亲节，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</w:rPr>
              <w:t xml:space="preserve"> </w:t>
            </w:r>
            <w:r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>母亲节</w:t>
            </w:r>
            <w:r w:rsidR="00F175B9" w:rsidRPr="00EA44CD"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  <w:t xml:space="preserve">       Labor Day, Memorial Day, Independence Day, President’s Day, Father’s Day, Mother’s Day</w:t>
            </w:r>
          </w:p>
          <w:p w14:paraId="662D4224" w14:textId="77777777" w:rsidR="00F175B9" w:rsidRPr="00EA44CD" w:rsidRDefault="00F175B9" w:rsidP="00F175B9">
            <w:pPr>
              <w:contextualSpacing w:val="0"/>
              <w:rPr>
                <w:rFonts w:ascii="Century Gothic" w:eastAsia="SimSun" w:hAnsi="Century Gothic" w:cs="Times New Roman"/>
                <w:color w:val="auto"/>
                <w:sz w:val="22"/>
                <w:szCs w:val="22"/>
              </w:rPr>
            </w:pPr>
          </w:p>
          <w:p w14:paraId="714F48E0" w14:textId="77777777" w:rsidR="00F175B9" w:rsidRPr="00EA44CD" w:rsidRDefault="00F175B9" w:rsidP="00F175B9">
            <w:pPr>
              <w:contextualSpacing w:val="0"/>
              <w:rPr>
                <w:rFonts w:ascii="Century Gothic" w:hAnsi="Century Gothic" w:cs="Times New Roman"/>
                <w:color w:val="auto"/>
                <w:sz w:val="22"/>
                <w:szCs w:val="22"/>
              </w:rPr>
            </w:pP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Qítā měiguó jiérì:            Láogōng jié, jì  jié, dúlì rì, z</w:t>
            </w:r>
            <w:r w:rsidRPr="00EA44CD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ǒ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ngt</w:t>
            </w:r>
            <w:r w:rsidRPr="00EA44CD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ǒ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ng r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ì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, f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ù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q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ī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n ji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é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, m</w:t>
            </w:r>
            <w:r w:rsidRPr="00EA44CD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ǔ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q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ī</w:t>
            </w:r>
            <w:r w:rsidRPr="00EA44CD">
              <w:rPr>
                <w:rFonts w:ascii="Century Gothic" w:hAnsi="Century Gothic" w:cs="Times New Roman"/>
                <w:color w:val="auto"/>
                <w:sz w:val="22"/>
                <w:szCs w:val="22"/>
                <w:shd w:val="clear" w:color="auto" w:fill="FFFFFF"/>
              </w:rPr>
              <w:t>n ji</w:t>
            </w:r>
            <w:r w:rsidRPr="00EA44CD">
              <w:rPr>
                <w:rFonts w:ascii="Century Gothic" w:hAnsi="Century Gothic" w:cs="Century Gothic"/>
                <w:color w:val="auto"/>
                <w:sz w:val="22"/>
                <w:szCs w:val="22"/>
                <w:shd w:val="clear" w:color="auto" w:fill="FFFFFF"/>
              </w:rPr>
              <w:t>é</w:t>
            </w:r>
          </w:p>
          <w:p w14:paraId="09ABA580" w14:textId="77777777" w:rsidR="00F175B9" w:rsidRPr="00EA44CD" w:rsidRDefault="00F175B9" w:rsidP="00F175B9">
            <w:pPr>
              <w:contextualSpacing w:val="0"/>
              <w:rPr>
                <w:rFonts w:ascii="Century Gothic" w:hAnsi="Century Gothic" w:cs="Times New Roman"/>
                <w:color w:val="auto"/>
                <w:sz w:val="22"/>
                <w:szCs w:val="22"/>
              </w:rPr>
            </w:pPr>
          </w:p>
        </w:tc>
      </w:tr>
    </w:tbl>
    <w:p w14:paraId="1D638B41" w14:textId="77777777" w:rsidR="00237559" w:rsidRPr="00EA44CD" w:rsidRDefault="00237559">
      <w:pPr>
        <w:spacing w:line="324" w:lineRule="auto"/>
        <w:rPr>
          <w:rFonts w:ascii="Century Gothic" w:hAnsi="Century Gothic" w:cs="Times New Roman"/>
          <w:sz w:val="22"/>
          <w:szCs w:val="22"/>
        </w:rPr>
        <w:sectPr w:rsidR="00237559" w:rsidRPr="00EA44CD">
          <w:type w:val="continuous"/>
          <w:pgSz w:w="15840" w:h="12240"/>
          <w:pgMar w:top="720" w:right="720" w:bottom="720" w:left="720" w:header="0" w:footer="720" w:gutter="0"/>
          <w:cols w:space="720"/>
        </w:sectPr>
      </w:pPr>
    </w:p>
    <w:p w14:paraId="0EE1EF0B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0C9C35D7" w14:textId="77777777" w:rsidR="00AD0685" w:rsidRPr="00EA44CD" w:rsidRDefault="00AD0685">
      <w:pPr>
        <w:rPr>
          <w:rFonts w:ascii="Century Gothic" w:hAnsi="Century Gothic" w:cs="Times New Roman"/>
          <w:b/>
          <w:sz w:val="22"/>
          <w:szCs w:val="22"/>
        </w:rPr>
      </w:pPr>
      <w:r w:rsidRPr="00EA44CD">
        <w:rPr>
          <w:rFonts w:ascii="Century Gothic" w:hAnsi="Century Gothic" w:cs="Times New Roman"/>
          <w:b/>
          <w:sz w:val="22"/>
          <w:szCs w:val="22"/>
        </w:rPr>
        <w:br w:type="page"/>
      </w:r>
    </w:p>
    <w:p w14:paraId="5FCA3F76" w14:textId="77777777" w:rsidR="00AD0685" w:rsidRPr="00EA44CD" w:rsidRDefault="00AD0685">
      <w:pPr>
        <w:jc w:val="center"/>
        <w:rPr>
          <w:rFonts w:ascii="Century Gothic" w:hAnsi="Century Gothic" w:cs="Times New Roman"/>
          <w:b/>
          <w:sz w:val="22"/>
          <w:szCs w:val="22"/>
        </w:rPr>
      </w:pPr>
    </w:p>
    <w:p w14:paraId="6CF18135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b/>
          <w:sz w:val="22"/>
          <w:szCs w:val="22"/>
        </w:rPr>
        <w:t>Festival Greeting Cards</w:t>
      </w:r>
    </w:p>
    <w:p w14:paraId="07F6CB50" w14:textId="77777777" w:rsidR="00237559" w:rsidRPr="00EA44CD" w:rsidRDefault="00237559">
      <w:pPr>
        <w:jc w:val="center"/>
        <w:rPr>
          <w:rFonts w:ascii="Century Gothic" w:hAnsi="Century Gothic" w:cs="Times New Roman"/>
          <w:sz w:val="22"/>
          <w:szCs w:val="22"/>
        </w:rPr>
      </w:pPr>
    </w:p>
    <w:p w14:paraId="21E275AF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07C98834" w14:textId="77777777" w:rsidR="00237559" w:rsidRPr="00EA44CD" w:rsidRDefault="00C96137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b/>
          <w:sz w:val="22"/>
          <w:szCs w:val="22"/>
        </w:rPr>
        <w:t>Interpre</w:t>
      </w:r>
      <w:r w:rsidR="005841D0" w:rsidRPr="00EA44CD">
        <w:rPr>
          <w:rFonts w:ascii="Century Gothic" w:hAnsi="Century Gothic" w:cs="Times New Roman"/>
          <w:b/>
          <w:sz w:val="22"/>
          <w:szCs w:val="22"/>
        </w:rPr>
        <w:t>tive Task</w:t>
      </w:r>
      <w:r w:rsidR="005841D0" w:rsidRPr="00EA44CD">
        <w:rPr>
          <w:rFonts w:ascii="Century Gothic" w:hAnsi="Century Gothic" w:cs="Times New Roman"/>
          <w:sz w:val="22"/>
          <w:szCs w:val="22"/>
        </w:rPr>
        <w:t xml:space="preserve">: In pairs, look over these Chinese Greetings Cards located </w:t>
      </w:r>
      <w:r w:rsidR="00ED2307" w:rsidRPr="00EA44CD">
        <w:rPr>
          <w:rFonts w:ascii="Century Gothic" w:hAnsi="Century Gothic" w:cs="Times New Roman"/>
          <w:sz w:val="22"/>
          <w:szCs w:val="22"/>
        </w:rPr>
        <w:t>below</w:t>
      </w:r>
      <w:r w:rsidR="005841D0" w:rsidRPr="00EA44CD">
        <w:rPr>
          <w:rFonts w:ascii="Century Gothic" w:hAnsi="Century Gothic" w:cs="Times New Roman"/>
          <w:sz w:val="22"/>
          <w:szCs w:val="22"/>
        </w:rPr>
        <w:t xml:space="preserve"> and identify the characters that are present in every image. Highlight the common characters, then think about what these words mean. </w:t>
      </w:r>
    </w:p>
    <w:p w14:paraId="597AED42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5BECE9EC" w14:textId="77777777" w:rsidR="00237559" w:rsidRPr="00EA44CD" w:rsidRDefault="005841D0">
      <w:pPr>
        <w:numPr>
          <w:ilvl w:val="0"/>
          <w:numId w:val="2"/>
        </w:numPr>
        <w:ind w:hanging="360"/>
        <w:contextualSpacing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sz w:val="22"/>
          <w:szCs w:val="22"/>
        </w:rPr>
        <w:t xml:space="preserve"> Identify the festival </w:t>
      </w:r>
      <w:r w:rsidR="00ED2307" w:rsidRPr="00EA44CD">
        <w:rPr>
          <w:rFonts w:ascii="Century Gothic" w:hAnsi="Century Gothic" w:cs="Times New Roman"/>
          <w:sz w:val="22"/>
          <w:szCs w:val="22"/>
        </w:rPr>
        <w:t xml:space="preserve">in </w:t>
      </w:r>
      <w:r w:rsidRPr="00EA44CD">
        <w:rPr>
          <w:rFonts w:ascii="Century Gothic" w:hAnsi="Century Gothic" w:cs="Times New Roman"/>
          <w:sz w:val="22"/>
          <w:szCs w:val="22"/>
        </w:rPr>
        <w:t>each image</w:t>
      </w:r>
    </w:p>
    <w:p w14:paraId="2AD6E09F" w14:textId="77777777" w:rsidR="00237559" w:rsidRPr="00EA44CD" w:rsidRDefault="005841D0">
      <w:pPr>
        <w:numPr>
          <w:ilvl w:val="0"/>
          <w:numId w:val="2"/>
        </w:numPr>
        <w:ind w:hanging="360"/>
        <w:contextualSpacing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sz w:val="22"/>
          <w:szCs w:val="22"/>
        </w:rPr>
        <w:t xml:space="preserve">Write the vocabulary terms associated with each image </w:t>
      </w:r>
    </w:p>
    <w:p w14:paraId="1073FE18" w14:textId="77777777" w:rsidR="00237559" w:rsidRPr="00EA44CD" w:rsidRDefault="005841D0">
      <w:pPr>
        <w:jc w:val="center"/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58240" behindDoc="0" locked="0" layoutInCell="0" hidden="0" allowOverlap="1" wp14:anchorId="51E3CEB4" wp14:editId="2B7DACFA">
            <wp:simplePos x="0" y="0"/>
            <wp:positionH relativeFrom="margin">
              <wp:posOffset>-114299</wp:posOffset>
            </wp:positionH>
            <wp:positionV relativeFrom="paragraph">
              <wp:posOffset>161925</wp:posOffset>
            </wp:positionV>
            <wp:extent cx="2241902" cy="1519238"/>
            <wp:effectExtent l="0" t="0" r="0" b="0"/>
            <wp:wrapSquare wrapText="bothSides" distT="114300" distB="114300" distL="114300" distR="114300"/>
            <wp:docPr id="4" name="image09.jpg" descr="感恩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jpg" descr="感恩节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1902" cy="15192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E79963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59264" behindDoc="0" locked="0" layoutInCell="0" hidden="0" allowOverlap="1" wp14:anchorId="0F61C7A4" wp14:editId="3534A9BB">
            <wp:simplePos x="0" y="0"/>
            <wp:positionH relativeFrom="margin">
              <wp:posOffset>2990850</wp:posOffset>
            </wp:positionH>
            <wp:positionV relativeFrom="paragraph">
              <wp:posOffset>152400</wp:posOffset>
            </wp:positionV>
            <wp:extent cx="2051120" cy="1352550"/>
            <wp:effectExtent l="0" t="0" r="0" b="0"/>
            <wp:wrapSquare wrapText="bothSides" distT="114300" distB="114300" distL="114300" distR="114300"/>
            <wp:docPr id="2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1120" cy="1352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F44D6B" w14:textId="558DE456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sz w:val="22"/>
          <w:szCs w:val="22"/>
        </w:rPr>
        <w:t xml:space="preserve">#1                                                         #2                                               </w:t>
      </w:r>
      <w:r w:rsidR="00E20342">
        <w:rPr>
          <w:rFonts w:ascii="Century Gothic" w:hAnsi="Century Gothic" w:cs="Times New Roman"/>
          <w:sz w:val="22"/>
          <w:szCs w:val="22"/>
        </w:rPr>
        <w:t xml:space="preserve">                             </w:t>
      </w:r>
      <w:r w:rsidRPr="00EA44CD">
        <w:rPr>
          <w:rFonts w:ascii="Century Gothic" w:hAnsi="Century Gothic" w:cs="Times New Roman"/>
          <w:sz w:val="22"/>
          <w:szCs w:val="22"/>
        </w:rPr>
        <w:t xml:space="preserve">#3  </w:t>
      </w: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60288" behindDoc="0" locked="0" layoutInCell="0" hidden="0" allowOverlap="1" wp14:anchorId="40604BE4" wp14:editId="494C4551">
            <wp:simplePos x="0" y="0"/>
            <wp:positionH relativeFrom="margin">
              <wp:posOffset>5848350</wp:posOffset>
            </wp:positionH>
            <wp:positionV relativeFrom="paragraph">
              <wp:posOffset>123825</wp:posOffset>
            </wp:positionV>
            <wp:extent cx="2377566" cy="1195388"/>
            <wp:effectExtent l="0" t="0" r="0" b="0"/>
            <wp:wrapSquare wrapText="bothSides" distT="114300" distB="114300" distL="114300" distR="114300"/>
            <wp:docPr id="3" name="image08.png" descr="dragon boat festival china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dragon boat festival china ...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7566" cy="11953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64AF5A3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54BE3A1E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20C86AD1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43B68634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4C474E29" w14:textId="77777777" w:rsidR="00237559" w:rsidRPr="00EA44CD" w:rsidRDefault="00237559">
      <w:pPr>
        <w:rPr>
          <w:rFonts w:ascii="Century Gothic" w:hAnsi="Century Gothic" w:cs="Times New Roman"/>
          <w:sz w:val="22"/>
          <w:szCs w:val="22"/>
        </w:rPr>
      </w:pPr>
    </w:p>
    <w:p w14:paraId="668E497E" w14:textId="77777777" w:rsidR="00237559" w:rsidRPr="00EA44CD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61312" behindDoc="0" locked="0" layoutInCell="0" hidden="0" allowOverlap="1" wp14:anchorId="0E0C05F3" wp14:editId="7E4D06BA">
            <wp:simplePos x="0" y="0"/>
            <wp:positionH relativeFrom="margin">
              <wp:posOffset>3267075</wp:posOffset>
            </wp:positionH>
            <wp:positionV relativeFrom="paragraph">
              <wp:posOffset>333375</wp:posOffset>
            </wp:positionV>
            <wp:extent cx="2081213" cy="2065079"/>
            <wp:effectExtent l="0" t="0" r="0" b="0"/>
            <wp:wrapTopAndBottom distT="114300" distB="114300"/>
            <wp:docPr id="1" name="image01.jpg" descr="节日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节日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1213" cy="2065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62336" behindDoc="0" locked="0" layoutInCell="0" hidden="0" allowOverlap="1" wp14:anchorId="6C080A66" wp14:editId="0B83DC93">
            <wp:simplePos x="0" y="0"/>
            <wp:positionH relativeFrom="margin">
              <wp:posOffset>38100</wp:posOffset>
            </wp:positionH>
            <wp:positionV relativeFrom="paragraph">
              <wp:posOffset>333375</wp:posOffset>
            </wp:positionV>
            <wp:extent cx="2310848" cy="1524000"/>
            <wp:effectExtent l="0" t="0" r="0" b="0"/>
            <wp:wrapSquare wrapText="bothSides" distT="114300" distB="114300" distL="114300" distR="114300"/>
            <wp:docPr id="5" name="image10.jpg" descr="chinese-spring_festiv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chinese-spring_festival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0848" cy="152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EA44CD">
        <w:rPr>
          <w:rFonts w:ascii="Century Gothic" w:hAnsi="Century Gothic" w:cs="Times New Roman"/>
          <w:noProof/>
          <w:sz w:val="22"/>
          <w:szCs w:val="22"/>
          <w:lang w:eastAsia="en-US"/>
        </w:rPr>
        <w:drawing>
          <wp:anchor distT="114300" distB="114300" distL="114300" distR="114300" simplePos="0" relativeHeight="251663360" behindDoc="0" locked="0" layoutInCell="0" hidden="0" allowOverlap="1" wp14:anchorId="5CB1AE12" wp14:editId="276FCAFF">
            <wp:simplePos x="0" y="0"/>
            <wp:positionH relativeFrom="margin">
              <wp:posOffset>6019800</wp:posOffset>
            </wp:positionH>
            <wp:positionV relativeFrom="paragraph">
              <wp:posOffset>533400</wp:posOffset>
            </wp:positionV>
            <wp:extent cx="2034886" cy="1524000"/>
            <wp:effectExtent l="0" t="0" r="0" b="0"/>
            <wp:wrapTopAndBottom distT="114300" distB="114300"/>
            <wp:docPr id="6" name="image12.png" descr="zodiac-sign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zodiac-signs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4886" cy="152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BA6555D" w14:textId="77777777" w:rsidR="00237559" w:rsidRPr="007002BC" w:rsidRDefault="005841D0">
      <w:pPr>
        <w:rPr>
          <w:rFonts w:ascii="Century Gothic" w:hAnsi="Century Gothic" w:cs="Times New Roman"/>
          <w:sz w:val="22"/>
          <w:szCs w:val="22"/>
        </w:rPr>
      </w:pPr>
      <w:r w:rsidRPr="00EA44CD">
        <w:rPr>
          <w:rFonts w:ascii="Century Gothic" w:hAnsi="Century Gothic" w:cs="Times New Roman"/>
          <w:sz w:val="22"/>
          <w:szCs w:val="22"/>
        </w:rPr>
        <w:t>#4</w:t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  <w:t># 5</w:t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</w:r>
      <w:r w:rsidR="000216E4" w:rsidRPr="00EA44CD">
        <w:rPr>
          <w:rFonts w:ascii="Century Gothic" w:hAnsi="Century Gothic" w:cs="Times New Roman"/>
          <w:sz w:val="22"/>
          <w:szCs w:val="22"/>
        </w:rPr>
        <w:tab/>
        <w:t xml:space="preserve">    # 6</w:t>
      </w:r>
    </w:p>
    <w:sectPr w:rsidR="00237559" w:rsidRPr="007002BC">
      <w:type w:val="continuous"/>
      <w:pgSz w:w="15840" w:h="12240"/>
      <w:pgMar w:top="720" w:right="720" w:bottom="720" w:left="72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7F66D" w14:textId="77777777" w:rsidR="0076376F" w:rsidRDefault="0076376F">
      <w:r>
        <w:separator/>
      </w:r>
    </w:p>
  </w:endnote>
  <w:endnote w:type="continuationSeparator" w:id="0">
    <w:p w14:paraId="70B48589" w14:textId="77777777" w:rsidR="0076376F" w:rsidRDefault="0076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918CC" w14:textId="77777777" w:rsidR="00237559" w:rsidRDefault="00237559"/>
  <w:p w14:paraId="21693137" w14:textId="77777777" w:rsidR="00237559" w:rsidRDefault="00237559"/>
  <w:p w14:paraId="5B91D323" w14:textId="77777777" w:rsidR="00237559" w:rsidRDefault="00237559"/>
  <w:p w14:paraId="045DBC7C" w14:textId="77777777" w:rsidR="00237559" w:rsidRDefault="002375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F3D23" w14:textId="77777777" w:rsidR="0076376F" w:rsidRDefault="0076376F">
      <w:r>
        <w:separator/>
      </w:r>
    </w:p>
  </w:footnote>
  <w:footnote w:type="continuationSeparator" w:id="0">
    <w:p w14:paraId="5800D961" w14:textId="77777777" w:rsidR="0076376F" w:rsidRDefault="00763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EF030" w14:textId="77777777" w:rsidR="00237559" w:rsidRDefault="00237559"/>
  <w:p w14:paraId="54014BD6" w14:textId="77777777" w:rsidR="00237559" w:rsidRDefault="00237559">
    <w:pPr>
      <w:jc w:val="center"/>
    </w:pPr>
  </w:p>
  <w:p w14:paraId="50C727E2" w14:textId="6CD3BC95" w:rsidR="00237559" w:rsidRDefault="005841D0">
    <w:pPr>
      <w:jc w:val="right"/>
    </w:pPr>
    <w:r>
      <w:fldChar w:fldCharType="begin"/>
    </w:r>
    <w:r>
      <w:instrText>PAGE</w:instrText>
    </w:r>
    <w:r>
      <w:fldChar w:fldCharType="separate"/>
    </w:r>
    <w:r w:rsidR="004F78B7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6D3DA" w14:textId="75D00577" w:rsidR="00237559" w:rsidRDefault="005841D0">
    <w:pPr>
      <w:jc w:val="right"/>
    </w:pPr>
    <w:r>
      <w:t xml:space="preserve">                 </w:t>
    </w:r>
    <w:r>
      <w:fldChar w:fldCharType="begin"/>
    </w:r>
    <w:r>
      <w:instrText>PAGE</w:instrText>
    </w:r>
    <w:r>
      <w:fldChar w:fldCharType="separate"/>
    </w:r>
    <w:r w:rsidR="004F78B7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C43"/>
    <w:multiLevelType w:val="multilevel"/>
    <w:tmpl w:val="F5FEBE9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89423CA"/>
    <w:multiLevelType w:val="multilevel"/>
    <w:tmpl w:val="77E2A6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3E25C95"/>
    <w:multiLevelType w:val="multilevel"/>
    <w:tmpl w:val="FE940B1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281D2861"/>
    <w:multiLevelType w:val="multilevel"/>
    <w:tmpl w:val="BB0E8D8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" w15:restartNumberingAfterBreak="0">
    <w:nsid w:val="4CD72870"/>
    <w:multiLevelType w:val="hybridMultilevel"/>
    <w:tmpl w:val="1BF03A48"/>
    <w:lvl w:ilvl="0" w:tplc="4620A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81991"/>
    <w:multiLevelType w:val="hybridMultilevel"/>
    <w:tmpl w:val="1E867AA6"/>
    <w:lvl w:ilvl="0" w:tplc="CCA08D74">
      <w:start w:val="1"/>
      <w:numFmt w:val="bullet"/>
      <w:lvlText w:val="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C4FB5"/>
    <w:multiLevelType w:val="multilevel"/>
    <w:tmpl w:val="0E30C8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5CD352AE"/>
    <w:multiLevelType w:val="multilevel"/>
    <w:tmpl w:val="A7DAEBEE"/>
    <w:lvl w:ilvl="0">
      <w:start w:val="1"/>
      <w:numFmt w:val="bullet"/>
      <w:suff w:val="space"/>
      <w:lvlText w:val="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D40FD"/>
    <w:multiLevelType w:val="multilevel"/>
    <w:tmpl w:val="B266A5B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69E4161D"/>
    <w:multiLevelType w:val="multilevel"/>
    <w:tmpl w:val="47D62AFC"/>
    <w:lvl w:ilvl="0">
      <w:start w:val="1"/>
      <w:numFmt w:val="bullet"/>
      <w:lvlText w:val="●"/>
      <w:lvlJc w:val="left"/>
      <w:pPr>
        <w:ind w:left="720" w:firstLine="1080"/>
      </w:pPr>
      <w:rPr>
        <w:rFonts w:ascii="Century Gothic" w:eastAsia="Arial" w:hAnsi="Century Gothic" w:cs="Arial" w:hint="default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0" w15:restartNumberingAfterBreak="0">
    <w:nsid w:val="6BFA1CDF"/>
    <w:multiLevelType w:val="multilevel"/>
    <w:tmpl w:val="96F24380"/>
    <w:lvl w:ilvl="0">
      <w:start w:val="1"/>
      <w:numFmt w:val="bullet"/>
      <w:lvlText w:val="●"/>
      <w:lvlJc w:val="left"/>
      <w:pPr>
        <w:ind w:left="360" w:firstLine="43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1" w15:restartNumberingAfterBreak="0">
    <w:nsid w:val="77DD1DA6"/>
    <w:multiLevelType w:val="multilevel"/>
    <w:tmpl w:val="62FE0CF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9"/>
    <w:rsid w:val="000216E4"/>
    <w:rsid w:val="000D5851"/>
    <w:rsid w:val="0011473B"/>
    <w:rsid w:val="00130059"/>
    <w:rsid w:val="001D07A2"/>
    <w:rsid w:val="001E5D7A"/>
    <w:rsid w:val="00237559"/>
    <w:rsid w:val="002A76A3"/>
    <w:rsid w:val="002D15D8"/>
    <w:rsid w:val="00396A38"/>
    <w:rsid w:val="003D55E7"/>
    <w:rsid w:val="00434F42"/>
    <w:rsid w:val="004938A9"/>
    <w:rsid w:val="004C5380"/>
    <w:rsid w:val="004F78B7"/>
    <w:rsid w:val="005608F4"/>
    <w:rsid w:val="005841D0"/>
    <w:rsid w:val="00647BC5"/>
    <w:rsid w:val="00650D6A"/>
    <w:rsid w:val="00654975"/>
    <w:rsid w:val="007002BC"/>
    <w:rsid w:val="00747DFA"/>
    <w:rsid w:val="0076376F"/>
    <w:rsid w:val="007C7D0E"/>
    <w:rsid w:val="00851084"/>
    <w:rsid w:val="00863C5D"/>
    <w:rsid w:val="008D2A9E"/>
    <w:rsid w:val="00962C24"/>
    <w:rsid w:val="00A7290F"/>
    <w:rsid w:val="00A85F5B"/>
    <w:rsid w:val="00A90390"/>
    <w:rsid w:val="00AD0685"/>
    <w:rsid w:val="00B00E1E"/>
    <w:rsid w:val="00BF25AF"/>
    <w:rsid w:val="00C4100F"/>
    <w:rsid w:val="00C456A1"/>
    <w:rsid w:val="00C96137"/>
    <w:rsid w:val="00D02DEF"/>
    <w:rsid w:val="00D136F3"/>
    <w:rsid w:val="00E20342"/>
    <w:rsid w:val="00E376B0"/>
    <w:rsid w:val="00E56289"/>
    <w:rsid w:val="00EA44CD"/>
    <w:rsid w:val="00ED2307"/>
    <w:rsid w:val="00F1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A92F7"/>
  <w15:docId w15:val="{6AFF4E22-B14C-4E00-9BBD-75E70AAD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EastAsia" w:hAnsi="Cambria" w:cs="Cambria"/>
        <w:color w:val="000000"/>
        <w:sz w:val="24"/>
        <w:szCs w:val="24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rFonts w:eastAsia="Cambria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rFonts w:eastAsia="Cambria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rFonts w:eastAsia="Cambria"/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rFonts w:eastAsia="Cambria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rFonts w:eastAsia="Cambria"/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rFonts w:eastAsia="Cambria"/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BF25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25AF"/>
    <w:rPr>
      <w:rFonts w:ascii="Courier New" w:eastAsia="Times New Roman" w:hAnsi="Courier New" w:cs="Courier New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7002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8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8F4"/>
  </w:style>
  <w:style w:type="paragraph" w:styleId="Footer">
    <w:name w:val="footer"/>
    <w:basedOn w:val="Normal"/>
    <w:link w:val="FooterChar"/>
    <w:uiPriority w:val="99"/>
    <w:unhideWhenUsed/>
    <w:rsid w:val="005608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8F4"/>
  </w:style>
  <w:style w:type="paragraph" w:styleId="BalloonText">
    <w:name w:val="Balloon Text"/>
    <w:basedOn w:val="Normal"/>
    <w:link w:val="BalloonTextChar"/>
    <w:uiPriority w:val="99"/>
    <w:semiHidden/>
    <w:unhideWhenUsed/>
    <w:rsid w:val="003D5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5E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30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0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0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zzle.com/chinese+festival+postcards" TargetMode="External"/><Relationship Id="rId13" Type="http://schemas.openxmlformats.org/officeDocument/2006/relationships/footer" Target="footer1.xml"/><Relationship Id="rId18" Type="http://schemas.openxmlformats.org/officeDocument/2006/relationships/image" Target="media/image5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yperlink" Target="https://quizlet.com/177445184/unit-3-celebrations-flash-cards/" TargetMode="External"/><Relationship Id="rId19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hyperlink" Target="https://drive.google.com/open?id=0B3_jd7ZzKzK1RG45X2NDNE1rOFk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BE03D-0C19-4DE1-A8AD-982C202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Public Schools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Crockett, Candace L</dc:creator>
  <cp:lastModifiedBy>Owner</cp:lastModifiedBy>
  <cp:revision>15</cp:revision>
  <cp:lastPrinted>2017-06-08T19:22:00Z</cp:lastPrinted>
  <dcterms:created xsi:type="dcterms:W3CDTF">2017-06-08T20:32:00Z</dcterms:created>
  <dcterms:modified xsi:type="dcterms:W3CDTF">2017-06-27T15:56:00Z</dcterms:modified>
</cp:coreProperties>
</file>